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D08" w:rsidRPr="00882C67" w:rsidRDefault="00BA5D08">
      <w:pPr>
        <w:rPr>
          <w:lang w:val="mk-MK"/>
        </w:rPr>
      </w:pPr>
      <w:bookmarkStart w:id="0" w:name="_GoBack"/>
      <w:bookmarkEnd w:id="0"/>
    </w:p>
    <w:p w:rsidR="00F802E4" w:rsidRDefault="00F802E4" w:rsidP="00F802E4">
      <w:pPr>
        <w:ind w:right="-154"/>
      </w:pPr>
    </w:p>
    <w:p w:rsidR="00F802E4" w:rsidRDefault="00F802E4" w:rsidP="00F802E4"/>
    <w:p w:rsidR="00F802E4" w:rsidRDefault="00F802E4" w:rsidP="00F802E4">
      <w:pPr>
        <w:jc w:val="center"/>
        <w:rPr>
          <w:rFonts w:ascii="Arial" w:hAnsi="Arial" w:cs="Arial"/>
          <w:b/>
          <w:color w:val="002060"/>
        </w:rPr>
      </w:pPr>
    </w:p>
    <w:p w:rsidR="00F802E4" w:rsidRPr="006845D2" w:rsidRDefault="00F802E4" w:rsidP="00F802E4">
      <w:pPr>
        <w:spacing w:line="276" w:lineRule="auto"/>
        <w:jc w:val="center"/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</w:pPr>
      <w:r w:rsidRPr="006845D2"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  <w:t xml:space="preserve">РЕПУБЛИКА СЕВЕРНА МАКЕДОНИЈА </w:t>
      </w:r>
    </w:p>
    <w:p w:rsidR="00F802E4" w:rsidRPr="006845D2" w:rsidRDefault="00F802E4" w:rsidP="00F802E4">
      <w:pPr>
        <w:spacing w:line="276" w:lineRule="auto"/>
        <w:jc w:val="center"/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</w:pPr>
      <w:r w:rsidRPr="006845D2"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  <w:t xml:space="preserve">МИНИСТЕРСТВО ЗА ТРУД И СОЦИЈАЛНА ПОЛИТИКА </w:t>
      </w: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331703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w:pict>
          <v:roundrect id="Rounded Rectangle 9" o:spid="_x0000_s1026" style="position:absolute;left:0;text-align:left;margin-left:1590.6pt;margin-top:16.05pt;width:443.25pt;height:69.75pt;z-index:251659264;visibility:visible;mso-position-horizontal:righ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BtigIAABwFAAAOAAAAZHJzL2Uyb0RvYy54bWysVNFu0zAUfUfiHyy/syTdkrbR0mnqGEIa&#10;MG0gnl3bSQyOHa7dpuPruXbS0jGJB0QrWb6xfe495x778mrfabKT4JQ1Fc3OUkqk4VYo01T0y+fb&#10;NwtKnGdGMG2NrOiTdPRq9frV5dCXcmZbq4UEgiDGlUNf0db7vkwSx1vZMXdme2lwsbbQMY8hNIkA&#10;NiB6p5NZmhbJYEH0YLl0Dr/ejIt0FfHrWnL/qa6d9ERXFGvzcYQ4bsKYrC5Z2QDrW8WnMtg/VNEx&#10;ZTDpEeqGeUa2oF5AdYqDdbb2Z9x2ia1rxWXkgGyy9A82jy3rZeSC4rj+KJP7f7D84+4eiBIVXVJi&#10;WIcterBbI6QgDygeM42WZBlkGnpX4u7H/h4CUdffWf7dEWPXLe6S1wB2aCUTWFwW9ifPDoTA4VGy&#10;GT5YgVnY1tuo2L6GLgCiFmQfG/N0bIzce8LxY17MlrN5TgnHtcUiX8zymIKVh9M9OP9O2o6ESUUh&#10;cAgEYgq2u3M+dkdMHJn4Rkndaez1jmmSFUUxnxCnzQkrD5iRrtVK3CqtYwDNZq2B4NGKroub5e3I&#10;GFU53aYNGVDXHIv9O0Qaf1P+ZxCRR/RokPatEXHumdLjHKvUJoDL6PWJpt16CY+tGIhQQY0snc+L&#10;c4oROj87z8d0hOkG7yz3QAlY/1X5NhouqP+C5SIN/1FN3bds5B6RDnWPomDjsZeHAmJ0Uls0RfDB&#10;6Ce/3+wna22seEJ7YCHRA/ik4KS18JOSAa9nRd2PLQNJiX5v0GLL7OIi3OcYXOTzGQZwurI5XWGG&#10;I1RFPSXjdO3HN2Dbg2raIFGkZuw12rJW/uDfsarJzHgFI5/puQh3/DSOu34/aqtfAAAA//8DAFBL&#10;AwQUAAYACAAAACEAB4BAVd0AAAAHAQAADwAAAGRycy9kb3ducmV2LnhtbEyPT0vDQBTE74LfYXkF&#10;b3aT1CYhZlNUELxJqxSPm+TlD82+DdlNm357nyd7HGaY+U2+W8wgzji53pKCcB2AQKps3VOr4Pvr&#10;/TEF4bymWg+WUMEVHeyK+7tcZ7W90B7PB98KLiGXaQWd92Mmpas6NNqt7YjEXmMnoz3LqZX1pC9c&#10;bgYZBUEsje6JFzo94luH1ekwGwUfr1ubHJvjPJdJ9ET76+cm+mmUelgtL88gPC7+Pwx/+IwOBTOV&#10;dqbaiUEBH/EKNlEIgt00jbcgSo4lYQyyyOUtf/ELAAD//wMAUEsBAi0AFAAGAAgAAAAhALaDOJL+&#10;AAAA4QEAABMAAAAAAAAAAAAAAAAAAAAAAFtDb250ZW50X1R5cGVzXS54bWxQSwECLQAUAAYACAAA&#10;ACEAOP0h/9YAAACUAQAACwAAAAAAAAAAAAAAAAAvAQAAX3JlbHMvLnJlbHNQSwECLQAUAAYACAAA&#10;ACEAdqcQbYoCAAAcBQAADgAAAAAAAAAAAAAAAAAuAgAAZHJzL2Uyb0RvYy54bWxQSwECLQAUAAYA&#10;CAAAACEAB4BAVd0AAAAHAQAADwAAAAAAAAAAAAAAAADkBAAAZHJzL2Rvd25yZXYueG1sUEsFBgAA&#10;AAAEAAQA8wAAAO4FAAAAAA==&#10;" fillcolor="#c6d9f1">
            <v:shadow on="t" opacity=".5" offset="-6pt,-6pt"/>
            <v:textbox>
              <w:txbxContent>
                <w:p w:rsidR="00E2017B" w:rsidRDefault="00E2017B" w:rsidP="00F802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0" w:right="-60"/>
                    <w:jc w:val="center"/>
                    <w:rPr>
                      <w:rFonts w:ascii="Arial" w:hAnsi="Arial"/>
                      <w:b/>
                      <w:bCs/>
                      <w:color w:val="002060"/>
                      <w:sz w:val="32"/>
                      <w:szCs w:val="32"/>
                      <w:lang w:val="mk-MK"/>
                    </w:rPr>
                  </w:pPr>
                  <w:r w:rsidRPr="002C740E">
                    <w:rPr>
                      <w:rFonts w:ascii="Arial" w:hAnsi="Arial"/>
                      <w:b/>
                      <w:bCs/>
                      <w:color w:val="002060"/>
                      <w:sz w:val="32"/>
                      <w:szCs w:val="32"/>
                      <w:lang w:val="mk-MK"/>
                    </w:rPr>
                    <w:t>С</w:t>
                  </w:r>
                  <w:r>
                    <w:rPr>
                      <w:rFonts w:ascii="Arial" w:hAnsi="Arial"/>
                      <w:b/>
                      <w:bCs/>
                      <w:color w:val="002060"/>
                      <w:sz w:val="32"/>
                      <w:szCs w:val="32"/>
                      <w:lang w:val="mk-MK"/>
                    </w:rPr>
                    <w:t xml:space="preserve">тандард и процедури за работа на лиценцирани даватели на специјализираната услуга за советување </w:t>
                  </w:r>
                </w:p>
                <w:p w:rsidR="00E2017B" w:rsidRDefault="00E2017B" w:rsidP="00F802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0" w:right="-60"/>
                    <w:jc w:val="center"/>
                    <w:rPr>
                      <w:rFonts w:ascii="Arial" w:hAnsi="Arial"/>
                      <w:b/>
                      <w:bCs/>
                      <w:color w:val="002060"/>
                      <w:sz w:val="32"/>
                      <w:szCs w:val="32"/>
                      <w:lang w:val="mk-MK"/>
                    </w:rPr>
                  </w:pPr>
                </w:p>
                <w:p w:rsidR="00E2017B" w:rsidRPr="002C740E" w:rsidRDefault="00E2017B" w:rsidP="00F802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0" w:right="-60"/>
                    <w:jc w:val="center"/>
                    <w:rPr>
                      <w:rFonts w:ascii="Arial" w:hAnsi="Arial"/>
                      <w:b/>
                      <w:color w:val="002060"/>
                      <w:sz w:val="32"/>
                      <w:szCs w:val="32"/>
                      <w:lang w:val="mk-MK"/>
                    </w:rPr>
                  </w:pPr>
                </w:p>
                <w:p w:rsidR="00E2017B" w:rsidRPr="002C740E" w:rsidRDefault="00E2017B" w:rsidP="00F802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0" w:right="-60"/>
                    <w:jc w:val="center"/>
                    <w:rPr>
                      <w:rFonts w:ascii="Arial" w:hAnsi="Arial"/>
                      <w:b/>
                      <w:color w:val="002060"/>
                      <w:sz w:val="32"/>
                      <w:szCs w:val="32"/>
                      <w:lang w:val="mk-MK"/>
                    </w:rPr>
                  </w:pPr>
                </w:p>
                <w:p w:rsidR="00E2017B" w:rsidRDefault="00E2017B" w:rsidP="00F802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0" w:right="-60"/>
                    <w:jc w:val="center"/>
                    <w:rPr>
                      <w:rFonts w:ascii="Arial" w:hAnsi="Arial"/>
                      <w:b/>
                      <w:color w:val="002060"/>
                      <w:sz w:val="44"/>
                      <w:szCs w:val="44"/>
                      <w:lang w:val="mk-MK"/>
                    </w:rPr>
                  </w:pPr>
                </w:p>
                <w:p w:rsidR="00E2017B" w:rsidRPr="001C145B" w:rsidRDefault="00E2017B" w:rsidP="00F802E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0" w:right="-60"/>
                    <w:jc w:val="center"/>
                    <w:rPr>
                      <w:rFonts w:ascii="Arial" w:hAnsi="Arial"/>
                      <w:b/>
                      <w:color w:val="002060"/>
                      <w:sz w:val="44"/>
                      <w:szCs w:val="44"/>
                    </w:rPr>
                  </w:pPr>
                </w:p>
                <w:p w:rsidR="00E2017B" w:rsidRPr="001C145B" w:rsidRDefault="00E2017B" w:rsidP="00F802E4">
                  <w:pPr>
                    <w:spacing w:line="276" w:lineRule="auto"/>
                    <w:ind w:left="-180" w:right="-60"/>
                    <w:jc w:val="center"/>
                    <w:rPr>
                      <w:rFonts w:ascii="Arial" w:hAnsi="Arial"/>
                      <w:b/>
                      <w:bCs/>
                      <w:color w:val="002060"/>
                      <w:sz w:val="44"/>
                      <w:szCs w:val="44"/>
                      <w:lang w:val="mk-MK"/>
                    </w:rPr>
                  </w:pPr>
                  <w:r w:rsidRPr="001C145B">
                    <w:rPr>
                      <w:rFonts w:ascii="Arial" w:hAnsi="Arial"/>
                      <w:b/>
                      <w:color w:val="002060"/>
                      <w:sz w:val="44"/>
                      <w:szCs w:val="44"/>
                    </w:rPr>
                    <w:t>УСЛУГА ЗА ПРИВРЕМЕН ПРЕСТОЈ</w:t>
                  </w:r>
                </w:p>
                <w:p w:rsidR="00E2017B" w:rsidRDefault="00E2017B" w:rsidP="00F802E4">
                  <w:pPr>
                    <w:ind w:left="-180" w:right="-60"/>
                  </w:pPr>
                </w:p>
              </w:txbxContent>
            </v:textbox>
            <w10:wrap anchorx="margin"/>
          </v:roundrect>
        </w:pict>
      </w: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331703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w:pict>
          <v:roundrect id="Rounded Rectangle 8" o:spid="_x0000_s1027" style="position:absolute;left:0;text-align:left;margin-left:1593.6pt;margin-top:16.85pt;width:444pt;height:70.5pt;flip:y;z-index:251660288;visibility:visible;mso-position-horizontal:righ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vHmQIAAC0FAAAOAAAAZHJzL2Uyb0RvYy54bWysVF1v2yAUfZ+0/4B4X22nzZdVp6rSdZrU&#10;bVW7j2cC2GbDwIDEyX79LtdOl65v02zJ4prL4Z5zD1xe7TtNdtIHZU1Fi7OcEmm4Fco0Ff3y+fbN&#10;gpIQmRFMWyMrepCBXq1ev7rsXSkntrVaSE8AxISydxVtY3RllgXeyo6FM+ukgcna+o5FCH2TCc96&#10;QO90NsnzWdZbL5y3XIYAf2+GSbpC/LqWPH6q6yAj0RWF2iJ+PX436ZutLlnZeOZaxccy2D9U0TFl&#10;YNMnqBsWGdl69QKqU9zbYOt4xm2X2bpWXCIHYFPkf7F5bJmTyAXECe5JpvD/YPnH3b0nSlQUGmVY&#10;By16sFsjpCAPIB4zjZZkkWTqXSgh+9Hd+0Q0uDvLfwRi7LqFLHntve1byQQUV6T87NmCFARYSjb9&#10;BytgF7aNFhXb174jtVbua1qYoEEVsscWHZ5aJPeRcPg5nZ0vFjl0ksPcYjk9n2IPM1YmnLTa+RDf&#10;SduRNKioT2wSFYRmu7sQsU9iZMvEd0rqTkPXd0yTYjabzbF8Vo7JgH3EROJWK3GrtMbAN5u19gSW&#10;VnQ9u1neDtxBn9M0bUhf0eV0MsUqns2FU4gcn3H/Z2nIA92aRH5rBI4jU3oYQ5XapJIkun6kabdR&#10;+sdW9ESopEaRz+ezcwoRnIECxEsPJUw3cHp59JR4G7+p2KL1kvovWC7y9A5qateygTsiHeseGIEF&#10;oJfHAjA6qQ3tkRwxOCvuN3u0IeqX3LKx4gB+gXrQCnDHwKC1/hclPZzXioafW+YlJfq9Ac8ti4uL&#10;dMAxuJjOJxD405nN6QwzHKAqGoE7DtdxuBS2zqumTUohQ2Ovwae1ikdDD1WN7oYzibTG+yMd+tMY&#10;s/7ccqvfAAAA//8DAFBLAwQUAAYACAAAACEA5H/kEd4AAAAHAQAADwAAAGRycy9kb3ducmV2Lnht&#10;bEyPwU7DMBBE70j9B2srcamo05aSKMSpCoFTTwQ4cHPjJYkar6PYaQNfz3KC4+yMZt5mu8l24oyD&#10;bx0pWC0jEEiVMy3VCt5en28SED5oMrpzhAq+0MMun11lOjXuQi94LkMtuIR8qhU0IfSplL5q0Gq/&#10;dD0Se59usDqwHGppBn3hctvJdRTdSatb4oVG9/jYYHUqR6tgYYqtPPnxUIb39VOx+CjoYfut1PV8&#10;2t+DCDiFvzD84jM65Mx0dCMZLzoF/EhQsNnEINhNkoQPR47FtzHIPJP/+fMfAAAA//8DAFBLAQIt&#10;ABQABgAIAAAAIQC2gziS/gAAAOEBAAATAAAAAAAAAAAAAAAAAAAAAABbQ29udGVudF9UeXBlc10u&#10;eG1sUEsBAi0AFAAGAAgAAAAhADj9If/WAAAAlAEAAAsAAAAAAAAAAAAAAAAALwEAAF9yZWxzLy5y&#10;ZWxzUEsBAi0AFAAGAAgAAAAhAKkYK8eZAgAALQUAAA4AAAAAAAAAAAAAAAAALgIAAGRycy9lMm9E&#10;b2MueG1sUEsBAi0AFAAGAAgAAAAhAOR/5BHeAAAABwEAAA8AAAAAAAAAAAAAAAAA8wQAAGRycy9k&#10;b3ducmV2LnhtbFBLBQYAAAAABAAEAPMAAAD+BQAAAAA=&#10;" fillcolor="#c6d9f1">
            <v:shadow on="t" opacity=".5" offset="-6pt,-6pt"/>
            <v:textbox>
              <w:txbxContent>
                <w:p w:rsidR="00E2017B" w:rsidRDefault="00E2017B" w:rsidP="00F802E4">
                  <w:pPr>
                    <w:tabs>
                      <w:tab w:val="left" w:pos="7830"/>
                      <w:tab w:val="left" w:pos="84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60" w:right="420" w:firstLine="360"/>
                    <w:jc w:val="center"/>
                    <w:rPr>
                      <w:rFonts w:ascii="Arial" w:hAnsi="Arial"/>
                      <w:b/>
                      <w:color w:val="002060"/>
                      <w:sz w:val="32"/>
                      <w:szCs w:val="32"/>
                      <w:lang w:val="mk-MK"/>
                    </w:rPr>
                  </w:pPr>
                  <w:r>
                    <w:rPr>
                      <w:rFonts w:ascii="Arial" w:hAnsi="Arial"/>
                      <w:b/>
                      <w:color w:val="002060"/>
                      <w:sz w:val="32"/>
                      <w:szCs w:val="32"/>
                      <w:lang w:val="mk-MK"/>
                    </w:rPr>
                    <w:t xml:space="preserve">Специјализирани услуги за жени жртви на родово базирано насилство и жртви на семејно насилство </w:t>
                  </w:r>
                </w:p>
                <w:p w:rsidR="00E2017B" w:rsidRPr="001C145B" w:rsidRDefault="00E2017B" w:rsidP="00F802E4">
                  <w:pPr>
                    <w:tabs>
                      <w:tab w:val="left" w:pos="7830"/>
                      <w:tab w:val="left" w:pos="84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60" w:right="420" w:firstLine="360"/>
                    <w:jc w:val="center"/>
                    <w:rPr>
                      <w:rFonts w:ascii="Arial" w:hAnsi="Arial"/>
                      <w:b/>
                      <w:color w:val="002060"/>
                      <w:sz w:val="44"/>
                      <w:szCs w:val="44"/>
                    </w:rPr>
                  </w:pPr>
                </w:p>
                <w:p w:rsidR="00E2017B" w:rsidRDefault="00E2017B" w:rsidP="00F802E4">
                  <w:pPr>
                    <w:tabs>
                      <w:tab w:val="left" w:pos="7830"/>
                      <w:tab w:val="left" w:pos="8460"/>
                    </w:tabs>
                    <w:ind w:left="-360" w:right="420" w:firstLine="360"/>
                  </w:pPr>
                </w:p>
              </w:txbxContent>
            </v:textbox>
            <w10:wrap anchorx="margin"/>
          </v:roundrect>
        </w:pict>
      </w: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F802E4" w:rsidRPr="006845D2" w:rsidRDefault="00F802E4" w:rsidP="00F802E4">
      <w:pPr>
        <w:jc w:val="center"/>
        <w:rPr>
          <w:rFonts w:ascii="Arial" w:eastAsia="Calibri" w:hAnsi="Arial" w:cs="Arial"/>
          <w:b/>
          <w:color w:val="002060"/>
        </w:rPr>
      </w:pPr>
      <w:r w:rsidRPr="006845D2">
        <w:rPr>
          <w:rFonts w:ascii="Arial" w:eastAsia="Calibri" w:hAnsi="Arial" w:cs="Arial"/>
          <w:b/>
          <w:color w:val="002060"/>
        </w:rPr>
        <w:t>Скопје</w:t>
      </w:r>
    </w:p>
    <w:p w:rsidR="00F802E4" w:rsidRPr="006845D2" w:rsidRDefault="00F802E4" w:rsidP="00F802E4">
      <w:pPr>
        <w:jc w:val="center"/>
        <w:rPr>
          <w:rFonts w:ascii="Arial" w:eastAsia="Calibri" w:hAnsi="Arial" w:cs="Arial"/>
          <w:b/>
          <w:color w:val="002060"/>
        </w:rPr>
      </w:pPr>
      <w:r w:rsidRPr="006845D2">
        <w:rPr>
          <w:rFonts w:ascii="Arial" w:eastAsia="Calibri" w:hAnsi="Arial" w:cs="Arial"/>
          <w:b/>
          <w:color w:val="002060"/>
          <w:lang w:val="mk-MK"/>
        </w:rPr>
        <w:t xml:space="preserve">Мај </w:t>
      </w:r>
      <w:r w:rsidRPr="006845D2">
        <w:rPr>
          <w:rFonts w:ascii="Arial" w:eastAsia="Calibri" w:hAnsi="Arial" w:cs="Arial"/>
          <w:b/>
          <w:color w:val="002060"/>
        </w:rPr>
        <w:t>2021</w:t>
      </w:r>
    </w:p>
    <w:p w:rsidR="00F802E4" w:rsidRDefault="00F802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2E4" w:rsidTr="00F802E4">
        <w:tc>
          <w:tcPr>
            <w:tcW w:w="9350" w:type="dxa"/>
            <w:shd w:val="clear" w:color="auto" w:fill="BDD6EE" w:themeFill="accent1" w:themeFillTint="66"/>
          </w:tcPr>
          <w:p w:rsidR="00F802E4" w:rsidRDefault="00F802E4"/>
          <w:p w:rsidR="00F802E4" w:rsidRPr="00F802E4" w:rsidRDefault="00F802E4" w:rsidP="00F802E4">
            <w:pPr>
              <w:jc w:val="center"/>
              <w:rPr>
                <w:sz w:val="24"/>
                <w:szCs w:val="24"/>
              </w:rPr>
            </w:pPr>
            <w:r w:rsidRPr="00F802E4">
              <w:rPr>
                <w:rFonts w:ascii="Arial" w:hAnsi="Arial"/>
                <w:b/>
                <w:bCs/>
                <w:color w:val="002060"/>
                <w:sz w:val="24"/>
                <w:szCs w:val="24"/>
                <w:lang w:val="mk-MK"/>
              </w:rPr>
              <w:t>Стандард и процедури за</w:t>
            </w:r>
            <w:r w:rsidRPr="00F802E4">
              <w:rPr>
                <w:rFonts w:ascii="Arial" w:hAnsi="Arial"/>
                <w:b/>
                <w:color w:val="002060"/>
                <w:sz w:val="24"/>
                <w:szCs w:val="24"/>
                <w:lang w:val="mk-MK"/>
              </w:rPr>
              <w:t xml:space="preserve"> жени жртви на родово - базирано насилство  и семејно насилство </w:t>
            </w:r>
          </w:p>
          <w:p w:rsidR="00F802E4" w:rsidRDefault="00F802E4"/>
        </w:tc>
      </w:tr>
    </w:tbl>
    <w:p w:rsidR="00F802E4" w:rsidRDefault="00F802E4"/>
    <w:p w:rsidR="00F802E4" w:rsidRDefault="00F802E4"/>
    <w:p w:rsidR="00F802E4" w:rsidRDefault="00F802E4" w:rsidP="00F802E4">
      <w:pPr>
        <w:jc w:val="both"/>
        <w:rPr>
          <w:rFonts w:ascii="Arial" w:eastAsia="Calibri" w:hAnsi="Arial" w:cs="Arial"/>
          <w:sz w:val="24"/>
          <w:szCs w:val="24"/>
        </w:rPr>
      </w:pPr>
      <w:r w:rsidRPr="00EF7556">
        <w:rPr>
          <w:rFonts w:ascii="Arial" w:hAnsi="Arial" w:cs="Arial"/>
          <w:sz w:val="24"/>
          <w:szCs w:val="24"/>
        </w:rPr>
        <w:t>Социјалните услуги</w:t>
      </w:r>
      <w:r>
        <w:rPr>
          <w:rFonts w:ascii="Arial" w:eastAsia="Calibri" w:hAnsi="Arial" w:cs="Arial"/>
          <w:sz w:val="24"/>
          <w:szCs w:val="24"/>
        </w:rPr>
        <w:t>кои ги добиваат жените жртви на насилство и семејно насилство опфаќаат низа услуги кои се клучни во заштита</w:t>
      </w:r>
      <w:r>
        <w:rPr>
          <w:rFonts w:ascii="Arial" w:eastAsia="Calibri" w:hAnsi="Arial" w:cs="Arial"/>
          <w:sz w:val="24"/>
          <w:szCs w:val="24"/>
          <w:lang w:val="mk-MK"/>
        </w:rPr>
        <w:t>та</w:t>
      </w:r>
      <w:r>
        <w:rPr>
          <w:rFonts w:ascii="Arial" w:eastAsia="Calibri" w:hAnsi="Arial" w:cs="Arial"/>
          <w:sz w:val="24"/>
          <w:szCs w:val="24"/>
        </w:rPr>
        <w:t xml:space="preserve"> на правата, бебзедноста и добросостојбата на сите жртви кои искусиле насилство. </w:t>
      </w:r>
      <w:r w:rsidR="00E2017B">
        <w:rPr>
          <w:rFonts w:ascii="Arial" w:eastAsia="Calibri" w:hAnsi="Arial" w:cs="Arial"/>
          <w:sz w:val="24"/>
          <w:szCs w:val="24"/>
          <w:lang w:val="mk-MK"/>
        </w:rPr>
        <w:t>У</w:t>
      </w:r>
      <w:r>
        <w:rPr>
          <w:rFonts w:ascii="Arial" w:eastAsia="Calibri" w:hAnsi="Arial" w:cs="Arial"/>
          <w:sz w:val="24"/>
          <w:szCs w:val="24"/>
        </w:rPr>
        <w:t xml:space="preserve">слугите </w:t>
      </w:r>
      <w:r w:rsidR="00E2017B">
        <w:rPr>
          <w:rFonts w:ascii="Arial" w:eastAsia="Calibri" w:hAnsi="Arial" w:cs="Arial"/>
          <w:sz w:val="24"/>
          <w:szCs w:val="24"/>
          <w:lang w:val="mk-MK"/>
        </w:rPr>
        <w:t xml:space="preserve">кои ги добиваат жртвите </w:t>
      </w:r>
      <w:r>
        <w:rPr>
          <w:rFonts w:ascii="Arial" w:eastAsia="Calibri" w:hAnsi="Arial" w:cs="Arial"/>
          <w:sz w:val="24"/>
          <w:szCs w:val="24"/>
        </w:rPr>
        <w:t>т</w:t>
      </w:r>
      <w:r w:rsidRPr="00DB5DEB">
        <w:rPr>
          <w:rFonts w:ascii="Arial" w:eastAsia="Calibri" w:hAnsi="Arial" w:cs="Arial"/>
          <w:sz w:val="24"/>
          <w:szCs w:val="24"/>
        </w:rPr>
        <w:t xml:space="preserve">реба </w:t>
      </w:r>
      <w:r w:rsidR="00E2017B">
        <w:rPr>
          <w:rFonts w:ascii="Arial" w:eastAsia="Calibri" w:hAnsi="Arial" w:cs="Arial"/>
          <w:sz w:val="24"/>
          <w:szCs w:val="24"/>
          <w:lang w:val="mk-MK"/>
        </w:rPr>
        <w:t xml:space="preserve">да бидат </w:t>
      </w:r>
      <w:r>
        <w:rPr>
          <w:rFonts w:ascii="Arial" w:eastAsia="Calibri" w:hAnsi="Arial" w:cs="Arial"/>
          <w:sz w:val="24"/>
          <w:szCs w:val="24"/>
        </w:rPr>
        <w:t>соодветн</w:t>
      </w:r>
      <w:r w:rsidR="00E2017B">
        <w:rPr>
          <w:rFonts w:ascii="Arial" w:eastAsia="Calibri" w:hAnsi="Arial" w:cs="Arial"/>
          <w:sz w:val="24"/>
          <w:szCs w:val="24"/>
          <w:lang w:val="mk-MK"/>
        </w:rPr>
        <w:t xml:space="preserve">и на нивните </w:t>
      </w:r>
      <w:r w:rsidRPr="00DB5DEB">
        <w:rPr>
          <w:rFonts w:ascii="Arial" w:eastAsia="Calibri" w:hAnsi="Arial" w:cs="Arial"/>
          <w:sz w:val="24"/>
          <w:szCs w:val="24"/>
        </w:rPr>
        <w:t xml:space="preserve">потреби </w:t>
      </w:r>
      <w:r w:rsidR="00E2017B">
        <w:rPr>
          <w:rFonts w:ascii="Arial" w:eastAsia="Calibri" w:hAnsi="Arial" w:cs="Arial"/>
          <w:sz w:val="24"/>
          <w:szCs w:val="24"/>
          <w:lang w:val="mk-MK"/>
        </w:rPr>
        <w:t>и</w:t>
      </w:r>
      <w:r w:rsidRPr="00DB5DEB">
        <w:rPr>
          <w:rFonts w:ascii="Arial" w:eastAsia="Calibri" w:hAnsi="Arial" w:cs="Arial"/>
          <w:sz w:val="24"/>
          <w:szCs w:val="24"/>
        </w:rPr>
        <w:t xml:space="preserve"> да им овозможат остварување на нивните права на живот без насилство и надминување на последиците</w:t>
      </w:r>
      <w:r w:rsidR="00E2017B">
        <w:rPr>
          <w:rFonts w:ascii="Arial" w:eastAsia="Calibri" w:hAnsi="Arial" w:cs="Arial"/>
          <w:sz w:val="24"/>
          <w:szCs w:val="24"/>
          <w:lang w:val="mk-MK"/>
        </w:rPr>
        <w:t xml:space="preserve"> од доживеаното насилство. </w:t>
      </w:r>
      <w:r w:rsidRPr="005314A9">
        <w:rPr>
          <w:rFonts w:ascii="Arial" w:eastAsia="Calibri" w:hAnsi="Arial" w:cs="Arial"/>
          <w:sz w:val="24"/>
          <w:szCs w:val="24"/>
        </w:rPr>
        <w:t xml:space="preserve">Една од специјализираните услуги која е неопходна и која жртвите на </w:t>
      </w:r>
      <w:r>
        <w:rPr>
          <w:rFonts w:ascii="Arial" w:eastAsia="Calibri" w:hAnsi="Arial" w:cs="Arial"/>
          <w:sz w:val="24"/>
          <w:szCs w:val="24"/>
          <w:lang w:val="mk-MK"/>
        </w:rPr>
        <w:t>родово-базирано насилство, децата</w:t>
      </w:r>
      <w:r w:rsidR="00E2017B">
        <w:rPr>
          <w:rFonts w:ascii="Arial" w:eastAsia="Calibri" w:hAnsi="Arial" w:cs="Arial"/>
          <w:sz w:val="24"/>
          <w:szCs w:val="24"/>
          <w:lang w:val="mk-MK"/>
        </w:rPr>
        <w:t xml:space="preserve"> -</w:t>
      </w:r>
      <w:r>
        <w:rPr>
          <w:rFonts w:ascii="Arial" w:eastAsia="Calibri" w:hAnsi="Arial" w:cs="Arial"/>
          <w:sz w:val="24"/>
          <w:szCs w:val="24"/>
          <w:lang w:val="mk-MK"/>
        </w:rPr>
        <w:t xml:space="preserve"> жртви на родово-базирано </w:t>
      </w:r>
      <w:r w:rsidRPr="005314A9">
        <w:rPr>
          <w:rFonts w:ascii="Arial" w:eastAsia="Calibri" w:hAnsi="Arial" w:cs="Arial"/>
          <w:sz w:val="24"/>
          <w:szCs w:val="24"/>
        </w:rPr>
        <w:t>насилство и семејно насилство треба да ја добиваат без исклучок е услугата за психо</w:t>
      </w:r>
      <w:r>
        <w:rPr>
          <w:rFonts w:ascii="Arial" w:eastAsia="Calibri" w:hAnsi="Arial" w:cs="Arial"/>
          <w:sz w:val="24"/>
          <w:szCs w:val="24"/>
          <w:lang w:val="mk-MK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социјална поддршка, </w:t>
      </w:r>
      <w:r w:rsidRPr="005314A9">
        <w:rPr>
          <w:rFonts w:ascii="Arial" w:eastAsia="Calibri" w:hAnsi="Arial" w:cs="Arial"/>
          <w:sz w:val="24"/>
          <w:szCs w:val="24"/>
        </w:rPr>
        <w:t>советување</w:t>
      </w:r>
      <w:r>
        <w:rPr>
          <w:rFonts w:ascii="Arial" w:eastAsia="Calibri" w:hAnsi="Arial" w:cs="Arial"/>
          <w:sz w:val="24"/>
          <w:szCs w:val="24"/>
          <w:lang w:val="mk-MK"/>
        </w:rPr>
        <w:t xml:space="preserve"> и третман</w:t>
      </w:r>
      <w:r w:rsidRPr="005314A9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која ја обезбедува</w:t>
      </w:r>
      <w:r w:rsidR="00E2017B">
        <w:rPr>
          <w:rFonts w:ascii="Arial" w:eastAsia="Calibri" w:hAnsi="Arial" w:cs="Arial"/>
          <w:sz w:val="24"/>
          <w:szCs w:val="24"/>
          <w:lang w:val="mk-MK"/>
        </w:rPr>
        <w:t xml:space="preserve"> центарот за советување /</w:t>
      </w:r>
      <w:r w:rsidRPr="005314A9">
        <w:rPr>
          <w:rFonts w:ascii="Arial" w:eastAsia="Calibri" w:hAnsi="Arial" w:cs="Arial"/>
          <w:sz w:val="24"/>
          <w:szCs w:val="24"/>
        </w:rPr>
        <w:t>советувалишт</w:t>
      </w:r>
      <w:r w:rsidR="00E2017B">
        <w:rPr>
          <w:rFonts w:ascii="Arial" w:eastAsia="Calibri" w:hAnsi="Arial" w:cs="Arial"/>
          <w:sz w:val="24"/>
          <w:szCs w:val="24"/>
          <w:lang w:val="mk-MK"/>
        </w:rPr>
        <w:t>е.</w:t>
      </w:r>
    </w:p>
    <w:p w:rsidR="00BF27BE" w:rsidRDefault="00F802E4" w:rsidP="00F802E4">
      <w:pPr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F802E4">
        <w:rPr>
          <w:rFonts w:ascii="Arial" w:eastAsia="Calibri" w:hAnsi="Arial" w:cs="Arial"/>
          <w:sz w:val="24"/>
          <w:szCs w:val="24"/>
        </w:rPr>
        <w:t>О</w:t>
      </w:r>
      <w:r w:rsidRPr="00F802E4">
        <w:rPr>
          <w:rFonts w:ascii="Arial" w:hAnsi="Arial" w:cs="Arial"/>
          <w:sz w:val="24"/>
          <w:szCs w:val="24"/>
        </w:rPr>
        <w:t xml:space="preserve">сновна цел и задача на советувалиштето е подобрување на општото здравје на жените жртви на </w:t>
      </w:r>
      <w:r w:rsidRPr="00F802E4">
        <w:rPr>
          <w:rFonts w:ascii="Arial" w:hAnsi="Arial" w:cs="Arial"/>
          <w:sz w:val="24"/>
          <w:szCs w:val="24"/>
          <w:lang w:val="mk-MK"/>
        </w:rPr>
        <w:t xml:space="preserve">родово-базирано </w:t>
      </w:r>
      <w:r w:rsidRPr="00F802E4">
        <w:rPr>
          <w:rFonts w:ascii="Arial" w:hAnsi="Arial" w:cs="Arial"/>
          <w:sz w:val="24"/>
          <w:szCs w:val="24"/>
        </w:rPr>
        <w:t>насилство</w:t>
      </w:r>
      <w:r w:rsidRPr="00F802E4">
        <w:rPr>
          <w:rFonts w:ascii="Arial" w:hAnsi="Arial" w:cs="Arial"/>
          <w:sz w:val="24"/>
          <w:szCs w:val="24"/>
          <w:lang w:val="mk-MK"/>
        </w:rPr>
        <w:t>, децата жртви на родово -базирано насилство</w:t>
      </w:r>
      <w:r w:rsidRPr="00F802E4">
        <w:rPr>
          <w:rFonts w:ascii="Arial" w:hAnsi="Arial" w:cs="Arial"/>
          <w:sz w:val="24"/>
          <w:szCs w:val="24"/>
        </w:rPr>
        <w:t xml:space="preserve"> и </w:t>
      </w:r>
      <w:r w:rsidRPr="00F802E4">
        <w:rPr>
          <w:rFonts w:ascii="Arial" w:hAnsi="Arial" w:cs="Arial"/>
          <w:sz w:val="24"/>
          <w:szCs w:val="24"/>
          <w:lang w:val="mk-MK"/>
        </w:rPr>
        <w:t xml:space="preserve">жртвите на </w:t>
      </w:r>
      <w:r w:rsidRPr="00F802E4">
        <w:rPr>
          <w:rFonts w:ascii="Arial" w:hAnsi="Arial" w:cs="Arial"/>
          <w:sz w:val="24"/>
          <w:szCs w:val="24"/>
        </w:rPr>
        <w:t>семејно насилство</w:t>
      </w:r>
      <w:r w:rsidRPr="00F802E4">
        <w:rPr>
          <w:rFonts w:ascii="Arial" w:hAnsi="Arial" w:cs="Arial"/>
          <w:sz w:val="24"/>
          <w:szCs w:val="24"/>
          <w:lang w:val="mk-MK"/>
        </w:rPr>
        <w:t>. З</w:t>
      </w:r>
      <w:r w:rsidRPr="00F802E4">
        <w:rPr>
          <w:rFonts w:ascii="Arial" w:eastAsia="Calibri" w:hAnsi="Arial" w:cs="Arial"/>
          <w:sz w:val="24"/>
          <w:szCs w:val="24"/>
        </w:rPr>
        <w:t>ајакнување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>,</w:t>
      </w:r>
      <w:r w:rsidRPr="00F802E4">
        <w:rPr>
          <w:rFonts w:ascii="Arial" w:eastAsia="Calibri" w:hAnsi="Arial" w:cs="Arial"/>
          <w:sz w:val="24"/>
          <w:szCs w:val="24"/>
        </w:rPr>
        <w:t xml:space="preserve"> информирање за права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та, </w:t>
      </w:r>
      <w:r w:rsidRPr="00F802E4">
        <w:rPr>
          <w:rFonts w:ascii="Arial" w:eastAsia="Calibri" w:hAnsi="Arial" w:cs="Arial"/>
          <w:sz w:val="24"/>
          <w:szCs w:val="24"/>
        </w:rPr>
        <w:t xml:space="preserve">поддршка, намалување 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и елиминирање </w:t>
      </w:r>
      <w:r w:rsidRPr="00F802E4">
        <w:rPr>
          <w:rFonts w:ascii="Arial" w:eastAsia="Calibri" w:hAnsi="Arial" w:cs="Arial"/>
          <w:sz w:val="24"/>
          <w:szCs w:val="24"/>
        </w:rPr>
        <w:t>на последиците од доживеаното насилство и трауми, како и поттикнување на промени за самопочитување и враќање на нивната самодоверба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 е цел на работата на советувалиштето. </w:t>
      </w:r>
    </w:p>
    <w:p w:rsidR="005764E6" w:rsidRDefault="00BF27BE" w:rsidP="00BF27B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mk-MK"/>
        </w:rPr>
      </w:pPr>
      <w:r w:rsidRPr="00BF27BE">
        <w:rPr>
          <w:rFonts w:ascii="Arial" w:hAnsi="Arial" w:cs="Arial"/>
          <w:sz w:val="24"/>
          <w:szCs w:val="24"/>
          <w:lang w:val="mk-MK"/>
        </w:rPr>
        <w:t>Советувалиштето треба да биде подготвено да работи и со деца кои се директни или индиректни жртви на насилство во семејството</w:t>
      </w:r>
      <w:r>
        <w:rPr>
          <w:rFonts w:ascii="Arial" w:hAnsi="Arial" w:cs="Arial"/>
          <w:sz w:val="24"/>
          <w:szCs w:val="24"/>
          <w:lang w:val="mk-MK"/>
        </w:rPr>
        <w:t xml:space="preserve"> и жртви на злоупотреба. </w:t>
      </w:r>
      <w:r w:rsidRPr="00BF27BE">
        <w:rPr>
          <w:rFonts w:ascii="Arial" w:hAnsi="Arial" w:cs="Arial"/>
          <w:sz w:val="24"/>
          <w:szCs w:val="24"/>
          <w:lang w:val="mk-MK"/>
        </w:rPr>
        <w:t>П</w:t>
      </w:r>
      <w:r w:rsidRPr="00BF27BE">
        <w:rPr>
          <w:rFonts w:ascii="Arial" w:hAnsi="Arial" w:cs="Arial"/>
          <w:sz w:val="24"/>
          <w:szCs w:val="24"/>
        </w:rPr>
        <w:t>отреба</w:t>
      </w:r>
      <w:r w:rsidRPr="00BF27BE">
        <w:rPr>
          <w:rFonts w:ascii="Arial" w:hAnsi="Arial" w:cs="Arial"/>
          <w:sz w:val="24"/>
          <w:szCs w:val="24"/>
          <w:lang w:val="mk-MK"/>
        </w:rPr>
        <w:t>та</w:t>
      </w:r>
      <w:r w:rsidRPr="00BF27BE">
        <w:rPr>
          <w:rFonts w:ascii="Arial" w:hAnsi="Arial" w:cs="Arial"/>
          <w:sz w:val="24"/>
          <w:szCs w:val="24"/>
        </w:rPr>
        <w:t xml:space="preserve"> од заштита</w:t>
      </w:r>
      <w:r w:rsidRPr="00BF27BE">
        <w:rPr>
          <w:rFonts w:ascii="Arial" w:hAnsi="Arial" w:cs="Arial"/>
          <w:sz w:val="24"/>
          <w:szCs w:val="24"/>
          <w:lang w:val="mk-MK"/>
        </w:rPr>
        <w:t xml:space="preserve">, </w:t>
      </w:r>
      <w:r w:rsidRPr="00BF27BE">
        <w:rPr>
          <w:rFonts w:ascii="Arial" w:hAnsi="Arial" w:cs="Arial"/>
          <w:sz w:val="24"/>
          <w:szCs w:val="24"/>
        </w:rPr>
        <w:t>помош</w:t>
      </w:r>
      <w:r w:rsidRPr="00BF27BE">
        <w:rPr>
          <w:rFonts w:ascii="Arial" w:hAnsi="Arial" w:cs="Arial"/>
          <w:sz w:val="24"/>
          <w:szCs w:val="24"/>
          <w:lang w:val="mk-MK"/>
        </w:rPr>
        <w:t xml:space="preserve"> и поддршка на детето жртва е повеќе од неопходна и истата секогаш и без одлагање треба да се обезбедува кога се работи за деца.</w:t>
      </w:r>
    </w:p>
    <w:p w:rsidR="005764E6" w:rsidRPr="005764E6" w:rsidRDefault="005764E6" w:rsidP="00BF27BE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mk-MK"/>
        </w:rPr>
      </w:pPr>
      <w:r w:rsidRPr="00BF27BE">
        <w:rPr>
          <w:rFonts w:ascii="Arial" w:hAnsi="Arial" w:cs="Arial"/>
          <w:sz w:val="24"/>
          <w:szCs w:val="24"/>
          <w:lang w:val="mk-MK"/>
        </w:rPr>
        <w:t xml:space="preserve">Во постапките со деца сите активности и мерки кои се преземаат треба да бидат насочени кон </w:t>
      </w:r>
      <w:r w:rsidRPr="00BF27BE">
        <w:rPr>
          <w:rFonts w:ascii="Arial" w:hAnsi="Arial" w:cs="Arial"/>
          <w:sz w:val="24"/>
          <w:szCs w:val="24"/>
        </w:rPr>
        <w:t>почитување на најдобриот интерес на детето и неговатаблагосостојба</w:t>
      </w:r>
      <w:r>
        <w:rPr>
          <w:rFonts w:ascii="Arial" w:hAnsi="Arial" w:cs="Arial"/>
          <w:sz w:val="24"/>
          <w:szCs w:val="24"/>
          <w:lang w:val="mk-MK"/>
        </w:rPr>
        <w:t>,</w:t>
      </w:r>
      <w:r w:rsidRPr="00BF27BE">
        <w:rPr>
          <w:rFonts w:ascii="Arial" w:hAnsi="Arial" w:cs="Arial"/>
          <w:sz w:val="24"/>
          <w:szCs w:val="24"/>
          <w:lang w:val="mk-MK"/>
        </w:rPr>
        <w:t>согласно</w:t>
      </w:r>
      <w:r w:rsidRPr="00BF27BE">
        <w:rPr>
          <w:rFonts w:ascii="Arial" w:hAnsi="Arial" w:cs="Arial"/>
          <w:sz w:val="24"/>
          <w:szCs w:val="24"/>
        </w:rPr>
        <w:t xml:space="preserve"> Закон</w:t>
      </w:r>
      <w:r>
        <w:rPr>
          <w:rFonts w:ascii="Arial" w:hAnsi="Arial" w:cs="Arial"/>
          <w:sz w:val="24"/>
          <w:szCs w:val="24"/>
          <w:lang w:val="mk-MK"/>
        </w:rPr>
        <w:t xml:space="preserve">от </w:t>
      </w:r>
      <w:r w:rsidRPr="00BF27BE">
        <w:rPr>
          <w:rFonts w:ascii="Arial" w:hAnsi="Arial" w:cs="Arial"/>
          <w:sz w:val="24"/>
          <w:szCs w:val="24"/>
        </w:rPr>
        <w:t>за правда за децата</w:t>
      </w:r>
      <w:r>
        <w:rPr>
          <w:rFonts w:ascii="Arial" w:hAnsi="Arial" w:cs="Arial"/>
          <w:sz w:val="24"/>
          <w:szCs w:val="24"/>
          <w:lang w:val="mk-MK"/>
        </w:rPr>
        <w:t>.</w:t>
      </w:r>
      <w:r>
        <w:rPr>
          <w:rStyle w:val="FootnoteReference"/>
          <w:rFonts w:ascii="Arial" w:hAnsi="Arial" w:cs="Arial"/>
          <w:sz w:val="24"/>
          <w:szCs w:val="24"/>
          <w:lang w:val="mk-MK"/>
        </w:rPr>
        <w:footnoteReference w:id="1"/>
      </w:r>
      <w:r>
        <w:rPr>
          <w:rFonts w:ascii="Arial" w:hAnsi="Arial" w:cs="Arial"/>
          <w:sz w:val="24"/>
          <w:szCs w:val="24"/>
          <w:lang w:val="mk-MK"/>
        </w:rPr>
        <w:t xml:space="preserve"> Услугите за советување </w:t>
      </w:r>
      <w:r w:rsidR="005064F1">
        <w:rPr>
          <w:rFonts w:ascii="Arial" w:hAnsi="Arial" w:cs="Arial"/>
          <w:sz w:val="24"/>
          <w:szCs w:val="24"/>
          <w:lang w:val="mk-MK"/>
        </w:rPr>
        <w:t xml:space="preserve">наменети за деца треба да ги спроведуваат стручни лица кои се едуцирани и обучени за работа со деца. </w:t>
      </w:r>
    </w:p>
    <w:p w:rsidR="00173F0E" w:rsidRPr="00173F0E" w:rsidRDefault="00F802E4" w:rsidP="00173F0E">
      <w:pPr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F802E4">
        <w:rPr>
          <w:rFonts w:ascii="Arial" w:eastAsia="Calibri" w:hAnsi="Arial" w:cs="Arial"/>
          <w:sz w:val="24"/>
          <w:szCs w:val="24"/>
          <w:lang w:val="mk-MK"/>
        </w:rPr>
        <w:t>Услуг</w:t>
      </w:r>
      <w:r w:rsidR="00F2425D">
        <w:rPr>
          <w:rFonts w:ascii="Arial" w:eastAsia="Calibri" w:hAnsi="Arial" w:cs="Arial"/>
          <w:sz w:val="24"/>
          <w:szCs w:val="24"/>
          <w:lang w:val="mk-MK"/>
        </w:rPr>
        <w:t xml:space="preserve">ата 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>на советување опфаќа</w:t>
      </w:r>
      <w:r w:rsidR="00F2425D">
        <w:rPr>
          <w:rFonts w:ascii="Arial" w:eastAsia="Calibri" w:hAnsi="Arial" w:cs="Arial"/>
          <w:sz w:val="24"/>
          <w:szCs w:val="24"/>
          <w:lang w:val="mk-MK"/>
        </w:rPr>
        <w:t xml:space="preserve"> псохо-социјална поддршка, 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>совет</w:t>
      </w:r>
      <w:r w:rsidR="00F2425D">
        <w:rPr>
          <w:rFonts w:ascii="Arial" w:eastAsia="Calibri" w:hAnsi="Arial" w:cs="Arial"/>
          <w:sz w:val="24"/>
          <w:szCs w:val="24"/>
          <w:lang w:val="mk-MK"/>
        </w:rPr>
        <w:t>ување и третман на жртвите</w:t>
      </w:r>
      <w:r w:rsidR="00173F0E">
        <w:rPr>
          <w:rFonts w:ascii="Arial" w:eastAsia="Calibri" w:hAnsi="Arial" w:cs="Arial"/>
          <w:sz w:val="24"/>
          <w:szCs w:val="24"/>
          <w:lang w:val="mk-MK"/>
        </w:rPr>
        <w:t>,</w:t>
      </w:r>
      <w:r w:rsidR="00587595">
        <w:rPr>
          <w:rFonts w:ascii="Arial" w:eastAsia="Calibri" w:hAnsi="Arial" w:cs="Arial"/>
          <w:sz w:val="24"/>
          <w:szCs w:val="24"/>
          <w:lang w:val="mk-MK"/>
        </w:rPr>
        <w:t xml:space="preserve"> чија цел е:</w:t>
      </w: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превенирање, ублажување и надминување на последиците од настанатите социјални проблеми на поединецот и семејството. </w:t>
      </w:r>
      <w:r w:rsidR="00587595">
        <w:rPr>
          <w:rFonts w:ascii="Arial" w:eastAsia="Calibri" w:hAnsi="Arial" w:cs="Arial"/>
          <w:sz w:val="24"/>
          <w:szCs w:val="24"/>
          <w:lang w:val="mk-MK"/>
        </w:rPr>
        <w:t>Услугите кои ги добиваат жртвите во советувалиштето треба да им овозможат</w:t>
      </w:r>
      <w:r w:rsidR="001C7866">
        <w:rPr>
          <w:rFonts w:ascii="Arial" w:eastAsia="Calibri" w:hAnsi="Arial" w:cs="Arial"/>
          <w:sz w:val="24"/>
          <w:szCs w:val="24"/>
          <w:lang w:val="mk-MK"/>
        </w:rPr>
        <w:t xml:space="preserve"> чувство на безбедност, благосостојба, прифаќање и разбирање на проблемот</w:t>
      </w:r>
      <w:r w:rsidR="00173F0E">
        <w:rPr>
          <w:rFonts w:ascii="Arial" w:eastAsia="Calibri" w:hAnsi="Arial" w:cs="Arial"/>
          <w:sz w:val="24"/>
          <w:szCs w:val="24"/>
          <w:lang w:val="mk-MK"/>
        </w:rPr>
        <w:t xml:space="preserve">, </w:t>
      </w:r>
      <w:r w:rsidR="00173F0E" w:rsidRPr="00173F0E">
        <w:rPr>
          <w:rFonts w:ascii="Arial" w:eastAsia="Calibri" w:hAnsi="Arial" w:cs="Arial"/>
          <w:sz w:val="24"/>
          <w:szCs w:val="24"/>
          <w:lang w:val="mk-MK"/>
        </w:rPr>
        <w:t>полесно прилагодување во различните животни ситуации</w:t>
      </w:r>
      <w:r w:rsidR="00173F0E">
        <w:rPr>
          <w:rFonts w:ascii="Arial" w:eastAsia="Calibri" w:hAnsi="Arial" w:cs="Arial"/>
          <w:sz w:val="24"/>
          <w:szCs w:val="24"/>
          <w:lang w:val="mk-MK"/>
        </w:rPr>
        <w:t xml:space="preserve">, </w:t>
      </w:r>
      <w:r w:rsidR="00173F0E" w:rsidRPr="00173F0E">
        <w:rPr>
          <w:rFonts w:ascii="Arial" w:eastAsia="Calibri" w:hAnsi="Arial" w:cs="Arial"/>
          <w:sz w:val="24"/>
          <w:szCs w:val="24"/>
          <w:lang w:val="mk-MK"/>
        </w:rPr>
        <w:t xml:space="preserve"> зајакнување на свеста за правото на сопствен избор и правото на живот без насилство</w:t>
      </w:r>
      <w:r w:rsidR="00173F0E">
        <w:rPr>
          <w:rFonts w:ascii="Arial" w:eastAsia="Calibri" w:hAnsi="Arial" w:cs="Arial"/>
          <w:sz w:val="24"/>
          <w:szCs w:val="24"/>
          <w:lang w:val="mk-MK"/>
        </w:rPr>
        <w:t>.</w:t>
      </w:r>
    </w:p>
    <w:p w:rsidR="00F802E4" w:rsidRPr="00F802E4" w:rsidRDefault="00F802E4" w:rsidP="00F802E4">
      <w:pPr>
        <w:autoSpaceDE w:val="0"/>
        <w:autoSpaceDN w:val="0"/>
        <w:adjustRightInd w:val="0"/>
        <w:spacing w:after="0" w:line="240" w:lineRule="auto"/>
        <w:ind w:right="450"/>
        <w:jc w:val="both"/>
        <w:rPr>
          <w:rFonts w:ascii="Arial" w:eastAsia="Calibri" w:hAnsi="Arial" w:cs="Arial"/>
          <w:b/>
          <w:sz w:val="24"/>
          <w:szCs w:val="24"/>
          <w:lang w:val="mk-MK"/>
        </w:rPr>
      </w:pPr>
      <w:r w:rsidRPr="00F802E4">
        <w:rPr>
          <w:rFonts w:ascii="Arial" w:eastAsia="Calibri" w:hAnsi="Arial" w:cs="Arial"/>
          <w:b/>
          <w:sz w:val="24"/>
          <w:szCs w:val="24"/>
          <w:lang w:val="mk-MK"/>
        </w:rPr>
        <w:lastRenderedPageBreak/>
        <w:t xml:space="preserve">Целна група: </w:t>
      </w:r>
    </w:p>
    <w:p w:rsidR="00F802E4" w:rsidRPr="00F802E4" w:rsidRDefault="00F802E4" w:rsidP="00F802E4">
      <w:pPr>
        <w:autoSpaceDE w:val="0"/>
        <w:autoSpaceDN w:val="0"/>
        <w:adjustRightInd w:val="0"/>
        <w:spacing w:after="0" w:line="240" w:lineRule="auto"/>
        <w:ind w:right="740"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F802E4" w:rsidRPr="00F802E4" w:rsidRDefault="00F802E4" w:rsidP="00F802E4">
      <w:pPr>
        <w:numPr>
          <w:ilvl w:val="0"/>
          <w:numId w:val="1"/>
        </w:num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жени жртви на родово - базирано насилство; </w:t>
      </w:r>
    </w:p>
    <w:p w:rsidR="00F802E4" w:rsidRPr="00F802E4" w:rsidRDefault="00F802E4" w:rsidP="00F802E4">
      <w:pPr>
        <w:numPr>
          <w:ilvl w:val="0"/>
          <w:numId w:val="1"/>
        </w:num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деца жртви на родово-базирано насилство; </w:t>
      </w:r>
    </w:p>
    <w:p w:rsidR="00F802E4" w:rsidRPr="00F802E4" w:rsidRDefault="00F802E4" w:rsidP="00F802E4">
      <w:pPr>
        <w:numPr>
          <w:ilvl w:val="0"/>
          <w:numId w:val="1"/>
        </w:num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F802E4">
        <w:rPr>
          <w:rFonts w:ascii="Arial" w:eastAsia="Calibri" w:hAnsi="Arial" w:cs="Arial"/>
          <w:sz w:val="24"/>
          <w:szCs w:val="24"/>
          <w:lang w:val="mk-MK"/>
        </w:rPr>
        <w:t xml:space="preserve">жртвите на семејно насилство; </w:t>
      </w:r>
    </w:p>
    <w:p w:rsidR="00F802E4" w:rsidRDefault="00F802E4" w:rsidP="00F802E4">
      <w:pPr>
        <w:jc w:val="both"/>
      </w:pPr>
    </w:p>
    <w:p w:rsidR="00832958" w:rsidRDefault="0033114C" w:rsidP="00832958">
      <w:pPr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33114C">
        <w:rPr>
          <w:rFonts w:ascii="Arial" w:eastAsia="Calibri" w:hAnsi="Arial" w:cs="Arial"/>
          <w:sz w:val="24"/>
          <w:szCs w:val="24"/>
          <w:lang w:val="mk-MK"/>
        </w:rPr>
        <w:t xml:space="preserve">Услугите на советување се </w:t>
      </w:r>
      <w:r>
        <w:rPr>
          <w:rFonts w:ascii="Arial" w:eastAsia="Calibri" w:hAnsi="Arial" w:cs="Arial"/>
          <w:sz w:val="24"/>
          <w:szCs w:val="24"/>
          <w:lang w:val="mk-MK"/>
        </w:rPr>
        <w:t>обезбедуваат во центар за социјални услуги</w:t>
      </w:r>
      <w:r w:rsidR="00ED0B6F">
        <w:rPr>
          <w:rFonts w:ascii="Arial" w:eastAsia="Calibri" w:hAnsi="Arial" w:cs="Arial"/>
          <w:sz w:val="24"/>
          <w:szCs w:val="24"/>
          <w:lang w:val="mk-MK"/>
        </w:rPr>
        <w:t xml:space="preserve"> – советувалишта, ко</w:t>
      </w:r>
      <w:r>
        <w:rPr>
          <w:rFonts w:ascii="Arial" w:eastAsia="Calibri" w:hAnsi="Arial" w:cs="Arial"/>
          <w:sz w:val="24"/>
          <w:szCs w:val="24"/>
          <w:lang w:val="mk-MK"/>
        </w:rPr>
        <w:t xml:space="preserve">и поседуваат дозвола за давање услуги на советување. </w:t>
      </w:r>
      <w:r w:rsidR="00ED0B6F">
        <w:rPr>
          <w:rFonts w:ascii="Arial" w:eastAsia="Calibri" w:hAnsi="Arial" w:cs="Arial"/>
          <w:sz w:val="24"/>
          <w:szCs w:val="24"/>
          <w:lang w:val="mk-MK"/>
        </w:rPr>
        <w:t xml:space="preserve">Услугите на советување се обезбедуваат во траење утврдено со програмата за советување и решението за упатување на лицето заради користење на услугите на советување. 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</w:rPr>
        <w:t>Центрите за советување/</w:t>
      </w:r>
      <w:proofErr w:type="gramStart"/>
      <w:r w:rsidR="00832958" w:rsidRPr="00F2425D">
        <w:rPr>
          <w:rFonts w:ascii="Arial" w:eastAsia="Calibri" w:hAnsi="Arial" w:cs="Arial"/>
          <w:color w:val="000000"/>
          <w:sz w:val="24"/>
          <w:szCs w:val="24"/>
        </w:rPr>
        <w:t>советувалишта</w:t>
      </w:r>
      <w:r w:rsidR="00832958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, 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</w:rPr>
        <w:t xml:space="preserve"> вклучуваат</w:t>
      </w:r>
      <w:proofErr w:type="gramEnd"/>
      <w:r w:rsidR="00832958" w:rsidRPr="00F2425D">
        <w:rPr>
          <w:rFonts w:ascii="Arial" w:eastAsia="Calibri" w:hAnsi="Arial" w:cs="Arial"/>
          <w:color w:val="000000"/>
          <w:sz w:val="24"/>
          <w:szCs w:val="24"/>
        </w:rPr>
        <w:t xml:space="preserve"> широк спектар на услуги кои се бесплатни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 и 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</w:rPr>
        <w:t xml:space="preserve">достапни 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  <w:lang w:val="mk-MK"/>
        </w:rPr>
        <w:t>за жртвите</w:t>
      </w:r>
      <w:r w:rsidR="00832958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 на насилство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</w:rPr>
        <w:t>во сите региони</w:t>
      </w:r>
      <w:r w:rsidR="00832958" w:rsidRPr="00F2425D">
        <w:rPr>
          <w:rFonts w:ascii="Arial" w:eastAsia="Calibri" w:hAnsi="Arial" w:cs="Arial"/>
          <w:color w:val="000000"/>
          <w:sz w:val="24"/>
          <w:szCs w:val="24"/>
          <w:lang w:val="mk-MK"/>
        </w:rPr>
        <w:t>.</w:t>
      </w:r>
      <w:r w:rsidR="00832958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 Во советувалиштето жртвите од страна на стручните лица добиваат бесплатно психолошко советување и поддршка, информации за запознавање со нивните права и начинот на остварување на истите. Услугите на советување кои ги добиваат жртвите се </w:t>
      </w:r>
      <w:r w:rsidR="003A3774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обезбедуваат во зависност од нивната состојба и извршената проценка од страна на стручните лица и истите се </w:t>
      </w:r>
      <w:r w:rsidR="00832958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насочени кон </w:t>
      </w:r>
      <w:r w:rsidR="003A3774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нивно </w:t>
      </w:r>
      <w:r w:rsidR="003A3774" w:rsidRPr="00F2425D">
        <w:rPr>
          <w:rFonts w:ascii="Arial" w:eastAsia="Calibri" w:hAnsi="Arial" w:cs="Arial"/>
          <w:sz w:val="24"/>
          <w:szCs w:val="24"/>
          <w:lang w:val="mk-MK"/>
        </w:rPr>
        <w:t xml:space="preserve">зајакнување </w:t>
      </w:r>
      <w:r w:rsidR="003A3774">
        <w:rPr>
          <w:rFonts w:ascii="Arial" w:eastAsia="Calibri" w:hAnsi="Arial" w:cs="Arial"/>
          <w:sz w:val="24"/>
          <w:szCs w:val="24"/>
          <w:lang w:val="mk-MK"/>
        </w:rPr>
        <w:t>и</w:t>
      </w:r>
      <w:r w:rsidR="003A3774" w:rsidRPr="00F2425D">
        <w:rPr>
          <w:rFonts w:ascii="Arial" w:eastAsia="Calibri" w:hAnsi="Arial" w:cs="Arial"/>
          <w:sz w:val="24"/>
          <w:szCs w:val="24"/>
          <w:lang w:val="mk-MK"/>
        </w:rPr>
        <w:t xml:space="preserve"> намалување на последиците од доживеаното насилство.</w:t>
      </w:r>
      <w:r w:rsidR="003A3774">
        <w:rPr>
          <w:rFonts w:ascii="Arial" w:eastAsia="Calibri" w:hAnsi="Arial" w:cs="Arial"/>
          <w:sz w:val="24"/>
          <w:szCs w:val="24"/>
          <w:lang w:val="mk-MK"/>
        </w:rPr>
        <w:t xml:space="preserve"> Во зависност од извршената проценка за степенот на ризик </w:t>
      </w:r>
      <w:r w:rsidR="00B47DE1">
        <w:rPr>
          <w:rFonts w:ascii="Arial" w:eastAsia="Calibri" w:hAnsi="Arial" w:cs="Arial"/>
          <w:sz w:val="24"/>
          <w:szCs w:val="24"/>
          <w:lang w:val="mk-MK"/>
        </w:rPr>
        <w:t>се одр</w:t>
      </w:r>
      <w:r w:rsidR="003D74AA">
        <w:rPr>
          <w:rFonts w:ascii="Arial" w:eastAsia="Calibri" w:hAnsi="Arial" w:cs="Arial"/>
          <w:sz w:val="24"/>
          <w:szCs w:val="24"/>
          <w:lang w:val="mk-MK"/>
        </w:rPr>
        <w:t>е</w:t>
      </w:r>
      <w:r w:rsidR="00B47DE1">
        <w:rPr>
          <w:rFonts w:ascii="Arial" w:eastAsia="Calibri" w:hAnsi="Arial" w:cs="Arial"/>
          <w:sz w:val="24"/>
          <w:szCs w:val="24"/>
          <w:lang w:val="mk-MK"/>
        </w:rPr>
        <w:t xml:space="preserve">дува потребата од индивидуално или групно советување. </w:t>
      </w:r>
    </w:p>
    <w:p w:rsidR="009F0298" w:rsidRDefault="003D74AA" w:rsidP="00294FAD">
      <w:pPr>
        <w:pStyle w:val="ListParagraph"/>
        <w:ind w:left="990" w:hanging="27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5941B1">
        <w:rPr>
          <w:rFonts w:ascii="Arial" w:eastAsia="Calibri" w:hAnsi="Arial" w:cs="Arial"/>
          <w:sz w:val="24"/>
          <w:szCs w:val="24"/>
          <w:lang w:val="mk-MK"/>
        </w:rPr>
        <w:t xml:space="preserve">- </w:t>
      </w:r>
      <w:r w:rsidR="005941B1" w:rsidRPr="005941B1">
        <w:rPr>
          <w:rFonts w:ascii="Arial" w:eastAsia="Calibri" w:hAnsi="Arial" w:cs="Arial"/>
          <w:b/>
          <w:sz w:val="24"/>
          <w:szCs w:val="24"/>
          <w:lang w:val="mk-MK"/>
        </w:rPr>
        <w:t>индивидуално советување</w:t>
      </w:r>
      <w:r w:rsidR="00294FAD">
        <w:rPr>
          <w:rFonts w:ascii="Arial" w:eastAsia="Calibri" w:hAnsi="Arial" w:cs="Arial"/>
          <w:sz w:val="24"/>
          <w:szCs w:val="24"/>
          <w:lang w:val="mk-MK"/>
        </w:rPr>
        <w:t>- индивидуалните средби/советувањ</w:t>
      </w:r>
      <w:r w:rsidR="00FA3966">
        <w:rPr>
          <w:rFonts w:ascii="Arial" w:eastAsia="Calibri" w:hAnsi="Arial" w:cs="Arial"/>
          <w:sz w:val="24"/>
          <w:szCs w:val="24"/>
          <w:lang w:val="mk-MK"/>
        </w:rPr>
        <w:t>а</w:t>
      </w:r>
      <w:r w:rsidR="00294FAD">
        <w:rPr>
          <w:rFonts w:ascii="Arial" w:eastAsia="Calibri" w:hAnsi="Arial" w:cs="Arial"/>
          <w:sz w:val="24"/>
          <w:szCs w:val="24"/>
          <w:lang w:val="mk-MK"/>
        </w:rPr>
        <w:t xml:space="preserve"> се   организираат по претходно договорен и утврден термин помеѓу жртвата и стручното лице од советувалиштето.Времетраењето на една индивидуална средба е ограничено на еден час, додека должината на средбите не е ограничена и истата може да трае подолг период, во зависност од потребата на жртвата, се додека не се исцрпат </w:t>
      </w:r>
      <w:r w:rsidR="009F0298">
        <w:rPr>
          <w:rFonts w:ascii="Arial" w:eastAsia="Calibri" w:hAnsi="Arial" w:cs="Arial"/>
          <w:sz w:val="24"/>
          <w:szCs w:val="24"/>
          <w:lang w:val="mk-MK"/>
        </w:rPr>
        <w:t>сите механизми за реализација на активностите вклучени во процесот на советување,</w:t>
      </w:r>
    </w:p>
    <w:p w:rsidR="003D74AA" w:rsidRPr="005941B1" w:rsidRDefault="009F0298" w:rsidP="00294FAD">
      <w:pPr>
        <w:pStyle w:val="ListParagraph"/>
        <w:ind w:left="990" w:hanging="270"/>
        <w:jc w:val="both"/>
        <w:rPr>
          <w:rFonts w:ascii="Arial" w:eastAsia="Calibri" w:hAnsi="Arial" w:cs="Arial"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-  </w:t>
      </w:r>
      <w:r w:rsidRPr="009F0298">
        <w:rPr>
          <w:rFonts w:ascii="Arial" w:eastAsia="Calibri" w:hAnsi="Arial" w:cs="Arial"/>
          <w:b/>
          <w:sz w:val="24"/>
          <w:szCs w:val="24"/>
          <w:lang w:val="mk-MK"/>
        </w:rPr>
        <w:t>групно советување</w:t>
      </w:r>
      <w:r>
        <w:rPr>
          <w:rFonts w:ascii="Arial" w:eastAsia="Calibri" w:hAnsi="Arial" w:cs="Arial"/>
          <w:color w:val="000000"/>
          <w:sz w:val="24"/>
          <w:szCs w:val="24"/>
          <w:lang w:val="mk-MK"/>
        </w:rPr>
        <w:t>– групните средби/советувања се организираат во термин кој е фиксен и претходно  договорен  со стручното лице кое ја води групата. Бројот на жртви кои се вклучени во групното советување  може да варира од три до шест членови во групата и истото е насочено кон реализација на превентивни, информативни и психо-едукативни програми за помош, поддршка и закрепнување на жртвите по долготрајаната изложеност на насилството.</w:t>
      </w:r>
    </w:p>
    <w:p w:rsidR="00FA3966" w:rsidRDefault="00FA3966" w:rsidP="00ED0B6F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F2425D" w:rsidRDefault="002E64E8" w:rsidP="00ED0B6F">
      <w:pPr>
        <w:jc w:val="both"/>
        <w:rPr>
          <w:rFonts w:ascii="Arial" w:hAnsi="Arial" w:cs="Arial"/>
          <w:sz w:val="24"/>
          <w:szCs w:val="24"/>
          <w:lang w:val="mk-MK"/>
        </w:rPr>
      </w:pPr>
      <w:r w:rsidRPr="002E64E8">
        <w:rPr>
          <w:rFonts w:ascii="Arial" w:hAnsi="Arial" w:cs="Arial"/>
          <w:sz w:val="24"/>
          <w:szCs w:val="24"/>
          <w:lang w:val="mk-MK"/>
        </w:rPr>
        <w:t>Услугите засоветување на жртви</w:t>
      </w:r>
      <w:r>
        <w:rPr>
          <w:rFonts w:ascii="Arial" w:hAnsi="Arial" w:cs="Arial"/>
          <w:sz w:val="24"/>
          <w:szCs w:val="24"/>
          <w:lang w:val="mk-MK"/>
        </w:rPr>
        <w:t>те на насил</w:t>
      </w:r>
      <w:r w:rsidR="00ED0B6F">
        <w:rPr>
          <w:rFonts w:ascii="Arial" w:hAnsi="Arial" w:cs="Arial"/>
          <w:sz w:val="24"/>
          <w:szCs w:val="24"/>
          <w:lang w:val="mk-MK"/>
        </w:rPr>
        <w:t>с</w:t>
      </w:r>
      <w:r>
        <w:rPr>
          <w:rFonts w:ascii="Arial" w:hAnsi="Arial" w:cs="Arial"/>
          <w:sz w:val="24"/>
          <w:szCs w:val="24"/>
          <w:lang w:val="mk-MK"/>
        </w:rPr>
        <w:t xml:space="preserve">тво </w:t>
      </w:r>
      <w:r w:rsidRPr="002E64E8">
        <w:rPr>
          <w:rFonts w:ascii="Arial" w:hAnsi="Arial" w:cs="Arial"/>
          <w:sz w:val="24"/>
          <w:szCs w:val="24"/>
          <w:lang w:val="mk-MK"/>
        </w:rPr>
        <w:t>кои се обезбедуваат во советувалиштето се во согласност со потребите и барањата за поддршка на жртвите и степенот на ризик по животот и здравјето. Активностите се насочени кон зајакнување на жртвите и намалување на последиците од доживеаното насилство</w:t>
      </w:r>
      <w:r>
        <w:rPr>
          <w:rFonts w:ascii="Arial" w:hAnsi="Arial" w:cs="Arial"/>
          <w:sz w:val="24"/>
          <w:szCs w:val="24"/>
          <w:lang w:val="mk-MK"/>
        </w:rPr>
        <w:t xml:space="preserve"> и истите </w:t>
      </w:r>
      <w:r w:rsidRPr="002E64E8">
        <w:rPr>
          <w:rFonts w:ascii="Arial" w:hAnsi="Arial" w:cs="Arial"/>
          <w:sz w:val="24"/>
          <w:szCs w:val="24"/>
          <w:lang w:val="mk-MK"/>
        </w:rPr>
        <w:t xml:space="preserve">вклучуваат проценка на општите факти на случајот, капацитетите на </w:t>
      </w:r>
      <w:r w:rsidRPr="002E64E8">
        <w:rPr>
          <w:rFonts w:ascii="Arial" w:hAnsi="Arial" w:cs="Arial"/>
          <w:sz w:val="24"/>
          <w:szCs w:val="24"/>
          <w:lang w:val="mk-MK"/>
        </w:rPr>
        <w:lastRenderedPageBreak/>
        <w:t>жртвите, утврдените потреби, преземањето на неодложни мерки за помош и заштита, возраста и степенот на намаленост на функционалниот капацитет на корисниците на услугите</w:t>
      </w:r>
      <w:r>
        <w:rPr>
          <w:rFonts w:ascii="Arial" w:hAnsi="Arial" w:cs="Arial"/>
          <w:sz w:val="24"/>
          <w:szCs w:val="24"/>
          <w:lang w:val="mk-MK"/>
        </w:rPr>
        <w:t xml:space="preserve">. </w:t>
      </w:r>
    </w:p>
    <w:p w:rsidR="002E64E8" w:rsidRDefault="002E64E8" w:rsidP="00F2425D">
      <w:pPr>
        <w:ind w:firstLine="142"/>
        <w:jc w:val="both"/>
        <w:rPr>
          <w:rFonts w:ascii="Arial" w:eastAsia="Calibri" w:hAnsi="Arial" w:cs="Arial"/>
          <w:sz w:val="24"/>
          <w:szCs w:val="24"/>
        </w:rPr>
      </w:pPr>
    </w:p>
    <w:p w:rsidR="002E64E8" w:rsidRPr="002E64E8" w:rsidRDefault="002E64E8" w:rsidP="002E64E8">
      <w:pPr>
        <w:ind w:right="450"/>
        <w:contextualSpacing/>
        <w:jc w:val="both"/>
        <w:rPr>
          <w:rFonts w:ascii="Arial" w:eastAsia="Calibri" w:hAnsi="Arial" w:cs="Arial"/>
          <w:lang w:val="mk-MK"/>
        </w:rPr>
      </w:pPr>
    </w:p>
    <w:p w:rsidR="002E64E8" w:rsidRPr="002E64E8" w:rsidRDefault="002E64E8" w:rsidP="002E64E8">
      <w:pPr>
        <w:spacing w:line="276" w:lineRule="auto"/>
        <w:ind w:right="740"/>
        <w:jc w:val="both"/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</w:pPr>
      <w:r w:rsidRPr="002E64E8"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  <w:t xml:space="preserve">Принципи на работа </w:t>
      </w:r>
    </w:p>
    <w:p w:rsidR="002E64E8" w:rsidRPr="002E64E8" w:rsidRDefault="002E64E8" w:rsidP="002E64E8">
      <w:pPr>
        <w:spacing w:line="276" w:lineRule="auto"/>
        <w:jc w:val="both"/>
        <w:rPr>
          <w:rFonts w:ascii="Arial" w:eastAsia="Calibri" w:hAnsi="Arial" w:cs="Arial"/>
          <w:b/>
          <w:bCs/>
          <w:color w:val="002060"/>
          <w:sz w:val="24"/>
          <w:szCs w:val="24"/>
          <w:lang w:val="mk-MK"/>
        </w:rPr>
      </w:pP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Родова перспектива и недискриминација по ниту еден од наведените основи: пол,раса, боја на кожа, род,припадност на маргинализирана група, етничка припадност, јазик, државјанство, социјално потекло, религија или верско уверување, други видови увеувања, образование, политичка припадност, личен или општествен статус, ментална и телесна попреченост, возраст, семејна или брачна состоја, имотен статус, здравствена состојба или која било друга основа која е предвидена со закон или со ратификуван меѓународен документ;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>Навремена, соодветна реакција и должно внимание;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Ефикасна заштита и достапност до услугите;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Почитување на интегритетот и достоинството;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Одговорност и професионалност во постапувањето;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Должно внимание на правата, интересите и потребите на жртвата;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Поддршка и заштита на децата и членовите на семејството;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Тајност, доверливост при размена на податоците;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>Сигурност, безбедност на жртвата и избегнување на дополнителна виктимизација;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Доброволност, партиципативност и согласност на жртвите за психо-социјална интервенција и третман, </w:t>
      </w:r>
    </w:p>
    <w:p w:rsidR="002E64E8" w:rsidRPr="002E64E8" w:rsidRDefault="002E64E8" w:rsidP="002E64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64E8">
        <w:rPr>
          <w:rFonts w:ascii="Arial" w:eastAsia="Calibri" w:hAnsi="Arial" w:cs="Arial"/>
          <w:sz w:val="24"/>
          <w:szCs w:val="24"/>
          <w:lang w:val="mk-MK"/>
        </w:rPr>
        <w:t xml:space="preserve">Координирано постапување; </w:t>
      </w:r>
    </w:p>
    <w:p w:rsidR="00F2425D" w:rsidRPr="00F2425D" w:rsidRDefault="00F2425D" w:rsidP="0033114C">
      <w:pPr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F2425D" w:rsidRDefault="00F2425D" w:rsidP="00F2425D">
      <w:pPr>
        <w:jc w:val="both"/>
        <w:rPr>
          <w:rFonts w:ascii="Arial" w:eastAsia="Calibri" w:hAnsi="Arial" w:cs="Arial"/>
          <w:sz w:val="24"/>
          <w:szCs w:val="24"/>
        </w:rPr>
      </w:pPr>
    </w:p>
    <w:p w:rsidR="00FA3966" w:rsidRPr="00F2425D" w:rsidRDefault="00FA3966" w:rsidP="00F2425D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2E64E8" w:rsidRPr="002E64E8" w:rsidTr="002E64E8">
        <w:trPr>
          <w:trHeight w:val="614"/>
        </w:trPr>
        <w:tc>
          <w:tcPr>
            <w:tcW w:w="8961" w:type="dxa"/>
            <w:shd w:val="clear" w:color="auto" w:fill="9CC2E5"/>
          </w:tcPr>
          <w:p w:rsidR="002E64E8" w:rsidRPr="002E64E8" w:rsidRDefault="002E64E8" w:rsidP="002E64E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sz w:val="24"/>
                <w:szCs w:val="24"/>
                <w:lang w:val="mk-MK"/>
              </w:rPr>
            </w:pPr>
            <w:r w:rsidRPr="002E64E8">
              <w:rPr>
                <w:rFonts w:ascii="Arial" w:eastAsia="Calibri" w:hAnsi="Arial" w:cs="Arial"/>
                <w:b/>
                <w:bCs/>
                <w:color w:val="002060"/>
                <w:sz w:val="24"/>
                <w:szCs w:val="24"/>
                <w:lang w:val="mk-MK"/>
              </w:rPr>
              <w:t xml:space="preserve">Стандард за работа на </w:t>
            </w:r>
            <w:r>
              <w:rPr>
                <w:rFonts w:ascii="Arial" w:eastAsia="Calibri" w:hAnsi="Arial" w:cs="Arial"/>
                <w:b/>
                <w:bCs/>
                <w:color w:val="002060"/>
                <w:sz w:val="24"/>
                <w:szCs w:val="24"/>
                <w:lang w:val="mk-MK"/>
              </w:rPr>
              <w:t xml:space="preserve">центар за социјални услуги - советувалиште </w:t>
            </w:r>
          </w:p>
        </w:tc>
      </w:tr>
    </w:tbl>
    <w:p w:rsidR="00ED0B6F" w:rsidRPr="002E64E8" w:rsidRDefault="00ED0B6F" w:rsidP="002E64E8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mk-MK"/>
        </w:rPr>
      </w:pPr>
    </w:p>
    <w:p w:rsidR="00D569AA" w:rsidRPr="00D569AA" w:rsidRDefault="00D569AA" w:rsidP="00D569AA">
      <w:pPr>
        <w:tabs>
          <w:tab w:val="left" w:pos="9540"/>
        </w:tabs>
        <w:spacing w:line="276" w:lineRule="auto"/>
        <w:ind w:right="450"/>
        <w:jc w:val="both"/>
        <w:rPr>
          <w:rFonts w:ascii="Arial" w:eastAsia="Calibri" w:hAnsi="Arial" w:cs="Arial"/>
          <w:i/>
          <w:iCs/>
          <w:sz w:val="24"/>
          <w:szCs w:val="24"/>
          <w:lang w:val="mk-MK"/>
        </w:rPr>
      </w:pPr>
      <w:r w:rsidRPr="00D569AA"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 xml:space="preserve">Центарот за </w:t>
      </w:r>
      <w:r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 xml:space="preserve">советување - советувалиште </w:t>
      </w:r>
      <w:r w:rsidRPr="00D569AA"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 xml:space="preserve">како давател на услугата треба да ги исполнува нормативите и стандардите во однос на простор, опрема, стручен кадар, годишен план за обезбедување на финансиски и материјални средства, работа во недискриминаторска средина и внатрешни процедури </w:t>
      </w:r>
      <w:r w:rsidR="009629D2"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>з</w:t>
      </w:r>
      <w:r w:rsidRPr="00D569AA"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 xml:space="preserve">а </w:t>
      </w:r>
      <w:r w:rsidR="009629D2"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 xml:space="preserve">евалуација на </w:t>
      </w:r>
      <w:r w:rsidRPr="00D569AA"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t xml:space="preserve">дадената услуга и проценка на задоволството на корисниците </w:t>
      </w:r>
    </w:p>
    <w:p w:rsidR="00AA36A5" w:rsidRDefault="00AA36A5" w:rsidP="00D569AA">
      <w:pPr>
        <w:spacing w:line="276" w:lineRule="auto"/>
        <w:jc w:val="both"/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</w:pPr>
      <w:r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  <w:lastRenderedPageBreak/>
        <w:t xml:space="preserve">Индикатори: </w:t>
      </w:r>
    </w:p>
    <w:p w:rsidR="008356FE" w:rsidRDefault="008356FE" w:rsidP="00D569AA">
      <w:pPr>
        <w:spacing w:line="276" w:lineRule="auto"/>
        <w:jc w:val="both"/>
        <w:rPr>
          <w:rFonts w:ascii="Arial" w:eastAsia="Calibri" w:hAnsi="Arial" w:cs="Arial"/>
          <w:b/>
          <w:iCs/>
          <w:color w:val="002060"/>
          <w:sz w:val="24"/>
          <w:szCs w:val="24"/>
          <w:lang w:val="mk-MK"/>
        </w:rPr>
      </w:pPr>
    </w:p>
    <w:p w:rsidR="009629D2" w:rsidRPr="008356FE" w:rsidRDefault="009629D2" w:rsidP="008356FE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  <w:lang w:val="mk-MK"/>
        </w:rPr>
      </w:pPr>
      <w:r w:rsidRPr="008356FE">
        <w:rPr>
          <w:rFonts w:ascii="Arial" w:eastAsia="Calibri" w:hAnsi="Arial" w:cs="Arial"/>
          <w:sz w:val="24"/>
          <w:szCs w:val="24"/>
          <w:lang w:val="mk-MK"/>
        </w:rPr>
        <w:t xml:space="preserve">Давателот на услугите на советување треба да ги исполнува условите за работа согласно </w:t>
      </w:r>
      <w:r w:rsidR="00FA3966">
        <w:rPr>
          <w:rFonts w:ascii="Arial" w:eastAsia="Calibri" w:hAnsi="Arial" w:cs="Arial"/>
          <w:sz w:val="24"/>
          <w:szCs w:val="24"/>
          <w:lang w:val="mk-MK"/>
        </w:rPr>
        <w:t>правилникотот</w:t>
      </w:r>
      <w:r w:rsidR="00FA3966">
        <w:rPr>
          <w:rStyle w:val="FootnoteReference"/>
          <w:rFonts w:ascii="Arial" w:eastAsia="Calibri" w:hAnsi="Arial" w:cs="Arial"/>
          <w:sz w:val="24"/>
          <w:szCs w:val="24"/>
          <w:lang w:val="mk-MK"/>
        </w:rPr>
        <w:footnoteReference w:id="2"/>
      </w:r>
    </w:p>
    <w:p w:rsidR="009629D2" w:rsidRPr="008356FE" w:rsidRDefault="009629D2" w:rsidP="009629D2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  <w:lang w:val="mk-MK"/>
        </w:rPr>
      </w:pPr>
      <w:r w:rsidRPr="008356FE">
        <w:rPr>
          <w:rFonts w:ascii="Arial" w:hAnsi="Arial" w:cs="Arial"/>
          <w:sz w:val="24"/>
          <w:szCs w:val="24"/>
          <w:lang w:val="mk-MK"/>
        </w:rPr>
        <w:t>Давателот на услугата</w:t>
      </w:r>
      <w:r w:rsidRPr="008356FE">
        <w:rPr>
          <w:rFonts w:ascii="Arial" w:hAnsi="Arial" w:cs="Arial"/>
          <w:sz w:val="24"/>
          <w:szCs w:val="24"/>
          <w:lang w:val="ru-RU"/>
        </w:rPr>
        <w:t xml:space="preserve"> ги исполнува нормативите и стандардите во однос на: простор, опрема, стручен кадар, годишен план за обезбедување финансиски и материјални средства, работа во недискриминаторска средина и внатрешни процедури за евалуација на дадените услуги и за проценка на задоволството на корисниците;</w:t>
      </w:r>
    </w:p>
    <w:p w:rsidR="008356FE" w:rsidRPr="002B56AE" w:rsidRDefault="002B56AE" w:rsidP="009629D2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ru-RU"/>
        </w:rPr>
        <w:t>Советувалиштето треба да е сместено во населено место или во близина на населено место со развиени сообраќајни врски и друга инфраструктура, како и обезбеден јавен превоз;</w:t>
      </w:r>
    </w:p>
    <w:p w:rsidR="002B56AE" w:rsidRPr="002B56AE" w:rsidRDefault="002B56AE" w:rsidP="009629D2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ru-RU"/>
        </w:rPr>
        <w:t xml:space="preserve">Објектот во кој е сместено советувалиштето треба да биде приклучен на електрична, водоводна и канализациска мрежа и да има приклучена телефонска линија; </w:t>
      </w:r>
    </w:p>
    <w:p w:rsidR="002B56AE" w:rsidRPr="002B56AE" w:rsidRDefault="002B56AE" w:rsidP="009629D2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ru-RU"/>
        </w:rPr>
        <w:t>Приодот до објектот во кој е сместено советувалиштето треба да  овозможува непречен пристап за пешаци и возила, како и непречено движење на лице во инвалидска количка и други потешко подвижни лица</w:t>
      </w:r>
      <w:r w:rsidR="00FA3966">
        <w:rPr>
          <w:rFonts w:ascii="Arial" w:hAnsi="Arial" w:cs="Arial"/>
          <w:sz w:val="24"/>
          <w:szCs w:val="24"/>
          <w:lang w:val="ru-RU"/>
        </w:rPr>
        <w:t>;</w:t>
      </w:r>
    </w:p>
    <w:p w:rsidR="002B56AE" w:rsidRPr="00484C7C" w:rsidRDefault="002B56AE" w:rsidP="009629D2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i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ru-RU"/>
        </w:rPr>
        <w:t>Објектот во кој е сместено советувалиштето треба да има заеднички простории(просторија за индивидуална работа и просторија за груп</w:t>
      </w:r>
      <w:r w:rsidR="00484C7C">
        <w:rPr>
          <w:rFonts w:ascii="Arial" w:hAnsi="Arial" w:cs="Arial"/>
          <w:sz w:val="24"/>
          <w:szCs w:val="24"/>
          <w:lang w:val="ru-RU"/>
        </w:rPr>
        <w:t>на стручна работа), санитарно-хигиенска просторија и економско-техничка просторија</w:t>
      </w:r>
      <w:r w:rsidR="00FA3966">
        <w:rPr>
          <w:rFonts w:ascii="Arial" w:hAnsi="Arial" w:cs="Arial"/>
          <w:sz w:val="24"/>
          <w:szCs w:val="24"/>
          <w:lang w:val="ru-RU"/>
        </w:rPr>
        <w:t>,</w:t>
      </w:r>
      <w:r w:rsidR="00484C7C">
        <w:rPr>
          <w:rFonts w:ascii="Arial" w:hAnsi="Arial" w:cs="Arial"/>
          <w:sz w:val="24"/>
          <w:szCs w:val="24"/>
          <w:lang w:val="ru-RU"/>
        </w:rPr>
        <w:t xml:space="preserve"> со јасно поставени знаци за опсаност, димензионирани и опремени , согласно </w:t>
      </w:r>
      <w:r w:rsidR="00484C7C" w:rsidRPr="00FA3966">
        <w:rPr>
          <w:rFonts w:ascii="Arial" w:hAnsi="Arial" w:cs="Arial"/>
          <w:sz w:val="24"/>
          <w:szCs w:val="24"/>
          <w:lang w:val="ru-RU"/>
        </w:rPr>
        <w:t>правилникот</w:t>
      </w:r>
      <w:r w:rsidR="00FA3966">
        <w:rPr>
          <w:rStyle w:val="FootnoteReference"/>
          <w:rFonts w:ascii="Arial" w:hAnsi="Arial" w:cs="Arial"/>
          <w:sz w:val="24"/>
          <w:szCs w:val="24"/>
          <w:lang w:val="ru-RU"/>
        </w:rPr>
        <w:footnoteReference w:id="3"/>
      </w:r>
    </w:p>
    <w:p w:rsidR="00213AA7" w:rsidRPr="00A56F03" w:rsidRDefault="00484C7C" w:rsidP="002B7CCB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13AA7">
        <w:rPr>
          <w:rFonts w:ascii="Arial" w:hAnsi="Arial" w:cs="Arial"/>
          <w:sz w:val="24"/>
          <w:szCs w:val="24"/>
          <w:lang w:val="ru-RU"/>
        </w:rPr>
        <w:t xml:space="preserve">Стручната работа во советувалиштето ја спроведуваат стручни лица </w:t>
      </w:r>
      <w:r w:rsidR="00213AA7" w:rsidRPr="00213AA7">
        <w:rPr>
          <w:rFonts w:ascii="Arial" w:hAnsi="Arial" w:cs="Arial"/>
          <w:sz w:val="24"/>
          <w:szCs w:val="24"/>
          <w:lang w:val="ru-RU"/>
        </w:rPr>
        <w:t xml:space="preserve">од следните профили: социјален работник и психолог кои имаат специјализирана лиценца за вршење советувалишна </w:t>
      </w:r>
      <w:r w:rsidR="00486BB9">
        <w:rPr>
          <w:rFonts w:ascii="Arial" w:hAnsi="Arial" w:cs="Arial"/>
          <w:sz w:val="24"/>
          <w:szCs w:val="24"/>
          <w:lang w:val="ru-RU"/>
        </w:rPr>
        <w:t xml:space="preserve">и советодавно-тераписка работа </w:t>
      </w:r>
      <w:r w:rsidR="00213AA7">
        <w:rPr>
          <w:rFonts w:ascii="Arial" w:hAnsi="Arial" w:cs="Arial"/>
          <w:sz w:val="24"/>
          <w:szCs w:val="24"/>
          <w:lang w:val="ru-RU"/>
        </w:rPr>
        <w:t xml:space="preserve">од кои еден се определува како координатор на работата на советувалиштето. </w:t>
      </w:r>
      <w:r w:rsidR="00213AA7" w:rsidRPr="00213AA7">
        <w:rPr>
          <w:rFonts w:ascii="Arial" w:hAnsi="Arial" w:cs="Arial"/>
          <w:sz w:val="24"/>
          <w:szCs w:val="24"/>
          <w:lang w:val="ru-RU"/>
        </w:rPr>
        <w:t>Во зависност од потребите во советувалиштето може да се ангажираат и други стручни лица  педагог, психијатар или други со</w:t>
      </w:r>
      <w:r w:rsidR="00486BB9">
        <w:rPr>
          <w:rFonts w:ascii="Arial" w:hAnsi="Arial" w:cs="Arial"/>
          <w:sz w:val="24"/>
          <w:szCs w:val="24"/>
          <w:lang w:val="ru-RU"/>
        </w:rPr>
        <w:t xml:space="preserve">одветни кадри кои имаат потврда за </w:t>
      </w:r>
      <w:r w:rsidR="00213AA7" w:rsidRPr="00213AA7">
        <w:rPr>
          <w:rFonts w:ascii="Arial" w:hAnsi="Arial" w:cs="Arial"/>
          <w:sz w:val="24"/>
          <w:szCs w:val="24"/>
          <w:lang w:val="ru-RU"/>
        </w:rPr>
        <w:t xml:space="preserve"> завршен</w:t>
      </w:r>
      <w:r w:rsidR="00A56F03">
        <w:rPr>
          <w:rFonts w:ascii="Arial" w:hAnsi="Arial" w:cs="Arial"/>
          <w:sz w:val="24"/>
          <w:szCs w:val="24"/>
          <w:lang w:val="ru-RU"/>
        </w:rPr>
        <w:t xml:space="preserve">а </w:t>
      </w:r>
      <w:r w:rsidR="00486BB9">
        <w:rPr>
          <w:rFonts w:ascii="Arial" w:hAnsi="Arial" w:cs="Arial"/>
          <w:sz w:val="24"/>
          <w:szCs w:val="24"/>
          <w:lang w:val="ru-RU"/>
        </w:rPr>
        <w:t xml:space="preserve">терапевтска </w:t>
      </w:r>
      <w:r w:rsidR="00A56F03">
        <w:rPr>
          <w:rFonts w:ascii="Arial" w:hAnsi="Arial" w:cs="Arial"/>
          <w:sz w:val="24"/>
          <w:szCs w:val="24"/>
          <w:lang w:val="ru-RU"/>
        </w:rPr>
        <w:t>едукација соодветна на програм</w:t>
      </w:r>
      <w:r w:rsidR="00213AA7" w:rsidRPr="00213AA7">
        <w:rPr>
          <w:rFonts w:ascii="Arial" w:hAnsi="Arial" w:cs="Arial"/>
          <w:sz w:val="24"/>
          <w:szCs w:val="24"/>
          <w:lang w:val="ru-RU"/>
        </w:rPr>
        <w:t xml:space="preserve">атаза советување која ја реализира  советувалиштето. </w:t>
      </w:r>
    </w:p>
    <w:p w:rsidR="00A56F03" w:rsidRPr="00A56F03" w:rsidRDefault="00A56F03" w:rsidP="00A56F03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color w:val="FF0000"/>
          <w:sz w:val="24"/>
          <w:szCs w:val="24"/>
          <w:lang w:val="mk-MK"/>
        </w:rPr>
      </w:pPr>
      <w:r w:rsidRPr="008356FE">
        <w:rPr>
          <w:rFonts w:ascii="Arial" w:hAnsi="Arial" w:cs="Arial"/>
          <w:sz w:val="24"/>
          <w:szCs w:val="24"/>
          <w:lang w:val="mk-MK"/>
        </w:rPr>
        <w:t xml:space="preserve">Координаторот е задолжен да  ја координира и организира работата на советувалиштето, да ја следи работата на стручните лица, да се грижи услугата да се дава </w:t>
      </w:r>
      <w:r>
        <w:rPr>
          <w:rFonts w:ascii="Arial" w:hAnsi="Arial" w:cs="Arial"/>
          <w:sz w:val="24"/>
          <w:szCs w:val="24"/>
          <w:lang w:val="mk-MK"/>
        </w:rPr>
        <w:t>континуирано, во целост и квалитетно в</w:t>
      </w:r>
      <w:r w:rsidRPr="008356FE">
        <w:rPr>
          <w:rFonts w:ascii="Arial" w:hAnsi="Arial" w:cs="Arial"/>
          <w:sz w:val="24"/>
          <w:szCs w:val="24"/>
          <w:lang w:val="mk-MK"/>
        </w:rPr>
        <w:t xml:space="preserve">о недискриминаторска средина и други активности  согласно </w:t>
      </w:r>
      <w:r w:rsidR="00FE3907">
        <w:rPr>
          <w:rFonts w:ascii="Arial" w:hAnsi="Arial" w:cs="Arial"/>
          <w:sz w:val="24"/>
          <w:szCs w:val="24"/>
          <w:lang w:val="mk-MK"/>
        </w:rPr>
        <w:t xml:space="preserve">правилникот </w:t>
      </w:r>
      <w:r w:rsidR="00FE3907">
        <w:rPr>
          <w:rStyle w:val="FootnoteReference"/>
          <w:rFonts w:ascii="Arial" w:hAnsi="Arial" w:cs="Arial"/>
          <w:sz w:val="24"/>
          <w:szCs w:val="24"/>
          <w:lang w:val="mk-MK"/>
        </w:rPr>
        <w:footnoteReference w:id="4"/>
      </w:r>
    </w:p>
    <w:p w:rsidR="00486BB9" w:rsidRDefault="009629D2" w:rsidP="002B7CCB">
      <w:pPr>
        <w:pStyle w:val="ListParagraph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13AA7">
        <w:rPr>
          <w:rFonts w:ascii="Arial" w:eastAsia="Calibri" w:hAnsi="Arial" w:cs="Arial"/>
          <w:sz w:val="24"/>
          <w:szCs w:val="24"/>
          <w:lang w:val="mk-MK"/>
        </w:rPr>
        <w:lastRenderedPageBreak/>
        <w:t xml:space="preserve">Давателот на услугата </w:t>
      </w:r>
      <w:r w:rsidR="00486BB9">
        <w:rPr>
          <w:rFonts w:ascii="Arial" w:eastAsia="Calibri" w:hAnsi="Arial" w:cs="Arial"/>
          <w:sz w:val="24"/>
          <w:szCs w:val="24"/>
          <w:lang w:val="mk-MK"/>
        </w:rPr>
        <w:t xml:space="preserve">треба да изготвува прогрма за услугата на </w:t>
      </w:r>
      <w:r w:rsidRPr="00213AA7">
        <w:rPr>
          <w:rFonts w:ascii="Arial" w:eastAsia="Calibri" w:hAnsi="Arial" w:cs="Arial"/>
          <w:sz w:val="24"/>
          <w:szCs w:val="24"/>
          <w:lang w:val="mk-MK"/>
        </w:rPr>
        <w:t>советување ко</w:t>
      </w:r>
      <w:r w:rsidR="00486BB9">
        <w:rPr>
          <w:rFonts w:ascii="Arial" w:eastAsia="Calibri" w:hAnsi="Arial" w:cs="Arial"/>
          <w:sz w:val="24"/>
          <w:szCs w:val="24"/>
          <w:lang w:val="mk-MK"/>
        </w:rPr>
        <w:t xml:space="preserve">ја содржи: </w:t>
      </w:r>
    </w:p>
    <w:p w:rsidR="009629D2" w:rsidRDefault="001178A2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име и седиште на советувалиштето;</w:t>
      </w:r>
    </w:p>
    <w:p w:rsidR="001178A2" w:rsidRDefault="001178A2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вид на програмата;</w:t>
      </w:r>
    </w:p>
    <w:p w:rsidR="001178A2" w:rsidRDefault="001178A2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категорија на корисници на програмата;</w:t>
      </w:r>
    </w:p>
    <w:p w:rsidR="001178A2" w:rsidRDefault="001178A2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цели и задачи на програмата; </w:t>
      </w:r>
    </w:p>
    <w:p w:rsidR="001178A2" w:rsidRDefault="001178A2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методи и техники за реализација на програмата;</w:t>
      </w:r>
    </w:p>
    <w:p w:rsidR="001178A2" w:rsidRDefault="001178A2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времетраење на програмата </w:t>
      </w:r>
    </w:p>
    <w:p w:rsidR="004C2CCB" w:rsidRDefault="004C2CCB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број на учесници во програмата</w:t>
      </w:r>
    </w:p>
    <w:p w:rsidR="004C2CCB" w:rsidRDefault="004C2CCB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стручни лица кои ја спроведуваат програмата</w:t>
      </w:r>
    </w:p>
    <w:p w:rsidR="004C2CCB" w:rsidRDefault="004C2CCB" w:rsidP="00486BB9">
      <w:pPr>
        <w:pStyle w:val="ListParagraph"/>
        <w:numPr>
          <w:ilvl w:val="0"/>
          <w:numId w:val="9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>детален опис на содржината на програмата</w:t>
      </w:r>
    </w:p>
    <w:p w:rsidR="004C2CCB" w:rsidRPr="00213AA7" w:rsidRDefault="004C2CCB" w:rsidP="004C2CCB">
      <w:pPr>
        <w:pStyle w:val="ListParagraph"/>
        <w:ind w:left="1905"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9629D2" w:rsidRDefault="009629D2" w:rsidP="00FE3907">
      <w:pPr>
        <w:pStyle w:val="ListParagraph"/>
        <w:numPr>
          <w:ilvl w:val="0"/>
          <w:numId w:val="33"/>
        </w:numPr>
        <w:ind w:left="990" w:hanging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FE3907">
        <w:rPr>
          <w:rFonts w:ascii="Arial" w:eastAsia="Calibri" w:hAnsi="Arial" w:cs="Arial"/>
          <w:sz w:val="24"/>
          <w:szCs w:val="24"/>
          <w:lang w:val="mk-MK"/>
        </w:rPr>
        <w:t xml:space="preserve">Давателот на услугите за советување </w:t>
      </w:r>
      <w:r w:rsidR="00FE3907" w:rsidRPr="00FE3907">
        <w:rPr>
          <w:rFonts w:ascii="Arial" w:eastAsia="Calibri" w:hAnsi="Arial" w:cs="Arial"/>
          <w:sz w:val="24"/>
          <w:szCs w:val="24"/>
          <w:lang w:val="mk-MK"/>
        </w:rPr>
        <w:t xml:space="preserve">води евиденција и обезбедува  податоци </w:t>
      </w:r>
      <w:r w:rsidRPr="00FE3907">
        <w:rPr>
          <w:rFonts w:ascii="Arial" w:eastAsia="Calibri" w:hAnsi="Arial" w:cs="Arial"/>
          <w:sz w:val="24"/>
          <w:szCs w:val="24"/>
          <w:lang w:val="mk-MK"/>
        </w:rPr>
        <w:t xml:space="preserve"> во однос на возраст, пол, образование етничка припадност, вид на реализирани активности во остварувањето на услугата, припадност на корисничка група и руги податоци согласно нормативите и стандардите предвидени со овој правилник</w:t>
      </w:r>
      <w:r w:rsidR="002060CF">
        <w:rPr>
          <w:rFonts w:ascii="Arial" w:eastAsia="Calibri" w:hAnsi="Arial" w:cs="Arial"/>
          <w:sz w:val="24"/>
          <w:szCs w:val="24"/>
          <w:lang w:val="mk-MK"/>
        </w:rPr>
        <w:t>;</w:t>
      </w:r>
    </w:p>
    <w:p w:rsidR="009629D2" w:rsidRPr="00FE3907" w:rsidRDefault="00FE3907" w:rsidP="00FE3907">
      <w:pPr>
        <w:spacing w:after="200" w:line="276" w:lineRule="auto"/>
        <w:ind w:left="900" w:hanging="45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t xml:space="preserve">11  </w:t>
      </w:r>
      <w:r w:rsidRPr="00FE3907">
        <w:rPr>
          <w:rFonts w:ascii="Arial" w:eastAsia="Calibri" w:hAnsi="Arial" w:cs="Arial"/>
          <w:sz w:val="24"/>
          <w:szCs w:val="24"/>
          <w:lang w:val="mk-MK"/>
        </w:rPr>
        <w:t>Давда</w:t>
      </w:r>
      <w:r w:rsidR="009629D2" w:rsidRPr="00FE3907">
        <w:rPr>
          <w:rFonts w:ascii="Arial" w:hAnsi="Arial" w:cs="Arial"/>
          <w:sz w:val="24"/>
          <w:szCs w:val="24"/>
          <w:lang w:val="mk-MK"/>
        </w:rPr>
        <w:t xml:space="preserve">авателот на услугите на советување, спроведува </w:t>
      </w:r>
      <w:r w:rsidRPr="00FE3907">
        <w:rPr>
          <w:rFonts w:ascii="Arial" w:hAnsi="Arial" w:cs="Arial"/>
          <w:sz w:val="24"/>
          <w:szCs w:val="24"/>
          <w:lang w:val="mk-MK"/>
        </w:rPr>
        <w:t xml:space="preserve">евалуацијата </w:t>
      </w:r>
      <w:r w:rsidR="009629D2" w:rsidRPr="00FE3907">
        <w:rPr>
          <w:rFonts w:ascii="Arial" w:hAnsi="Arial" w:cs="Arial"/>
          <w:sz w:val="24"/>
          <w:szCs w:val="24"/>
          <w:lang w:val="mk-MK"/>
        </w:rPr>
        <w:t>преку примена на техниките на интервјуирање и анкетирање на задоволството на корисниците, нивните законски застапници, односно старатели</w:t>
      </w:r>
      <w:r w:rsidR="002060CF">
        <w:rPr>
          <w:rFonts w:ascii="Arial" w:hAnsi="Arial" w:cs="Arial"/>
          <w:sz w:val="24"/>
          <w:szCs w:val="24"/>
          <w:lang w:val="mk-MK"/>
        </w:rPr>
        <w:t>;</w:t>
      </w:r>
    </w:p>
    <w:p w:rsidR="009629D2" w:rsidRDefault="009629D2" w:rsidP="004C2CCB">
      <w:pPr>
        <w:pStyle w:val="ListParagraph"/>
        <w:spacing w:line="276" w:lineRule="auto"/>
        <w:ind w:left="990"/>
        <w:jc w:val="both"/>
        <w:rPr>
          <w:rFonts w:ascii="Arial" w:eastAsia="Calibri" w:hAnsi="Arial" w:cs="Arial"/>
          <w:b/>
          <w:iCs/>
          <w:sz w:val="24"/>
          <w:szCs w:val="24"/>
          <w:lang w:val="mk-MK"/>
        </w:rPr>
      </w:pPr>
    </w:p>
    <w:p w:rsidR="004C2CCB" w:rsidRDefault="004C2CCB" w:rsidP="004C2CCB">
      <w:pPr>
        <w:pStyle w:val="ListParagraph"/>
        <w:spacing w:line="276" w:lineRule="auto"/>
        <w:ind w:left="990"/>
        <w:jc w:val="both"/>
        <w:rPr>
          <w:rFonts w:ascii="Arial" w:eastAsia="Calibri" w:hAnsi="Arial" w:cs="Arial"/>
          <w:b/>
          <w:iCs/>
          <w:sz w:val="24"/>
          <w:szCs w:val="24"/>
          <w:lang w:val="mk-MK"/>
        </w:rPr>
      </w:pPr>
    </w:p>
    <w:p w:rsidR="004C2CCB" w:rsidRPr="008356FE" w:rsidRDefault="004C2CCB" w:rsidP="004C2CCB">
      <w:pPr>
        <w:pStyle w:val="ListParagraph"/>
        <w:spacing w:line="276" w:lineRule="auto"/>
        <w:ind w:left="990"/>
        <w:jc w:val="both"/>
        <w:rPr>
          <w:rFonts w:ascii="Arial" w:eastAsia="Calibri" w:hAnsi="Arial" w:cs="Arial"/>
          <w:b/>
          <w:iCs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2CCB" w:rsidTr="004C2CCB">
        <w:trPr>
          <w:trHeight w:val="1043"/>
        </w:trPr>
        <w:tc>
          <w:tcPr>
            <w:tcW w:w="9350" w:type="dxa"/>
            <w:shd w:val="clear" w:color="auto" w:fill="BDD6EE" w:themeFill="accent1" w:themeFillTint="66"/>
          </w:tcPr>
          <w:p w:rsidR="004C2CCB" w:rsidRDefault="004C2CCB" w:rsidP="004C2CC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mk-MK"/>
              </w:rPr>
            </w:pPr>
          </w:p>
          <w:p w:rsidR="004C2CCB" w:rsidRPr="004C2CCB" w:rsidRDefault="004C2CCB" w:rsidP="004C2CC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mk-MK"/>
              </w:rPr>
              <w:t>Процедури за упатување и давање  услуги за советување на жртвите на насилство</w:t>
            </w:r>
          </w:p>
          <w:p w:rsidR="004C2CCB" w:rsidRPr="004C2CCB" w:rsidRDefault="004C2CCB" w:rsidP="00F802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425D" w:rsidRDefault="00F2425D" w:rsidP="00F802E4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C2CCB" w:rsidRDefault="004C2CCB" w:rsidP="00F802E4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938EC" w:rsidRPr="00796615" w:rsidRDefault="004C2CCB" w:rsidP="002B7CC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  <w:r w:rsidRPr="00796615">
        <w:rPr>
          <w:rFonts w:ascii="Arial" w:hAnsi="Arial" w:cs="Arial"/>
          <w:b/>
          <w:color w:val="002060"/>
          <w:sz w:val="24"/>
          <w:szCs w:val="24"/>
          <w:lang w:val="mk-MK"/>
        </w:rPr>
        <w:t xml:space="preserve">Упатување </w:t>
      </w:r>
    </w:p>
    <w:p w:rsidR="00D938EC" w:rsidRPr="00D938EC" w:rsidRDefault="00D938EC" w:rsidP="00D938EC">
      <w:pPr>
        <w:pStyle w:val="ListParagraph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D938EC" w:rsidRDefault="00D938EC" w:rsidP="00D938EC">
      <w:pPr>
        <w:pStyle w:val="ListParagraph"/>
        <w:ind w:left="450" w:hanging="9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Упатувањето во центарот за советување/советувалиште се врши од страна на:</w:t>
      </w:r>
    </w:p>
    <w:p w:rsidR="00D938EC" w:rsidRDefault="00D938EC" w:rsidP="00D938EC">
      <w:pPr>
        <w:pStyle w:val="ListParagraph"/>
        <w:ind w:left="450" w:hanging="90"/>
        <w:jc w:val="both"/>
        <w:rPr>
          <w:rFonts w:ascii="Arial" w:hAnsi="Arial" w:cs="Arial"/>
          <w:sz w:val="24"/>
          <w:szCs w:val="24"/>
          <w:lang w:val="mk-MK"/>
        </w:rPr>
      </w:pPr>
    </w:p>
    <w:p w:rsidR="00D938EC" w:rsidRDefault="00D938EC" w:rsidP="00D938E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надлежен Центар за социјални работи</w:t>
      </w:r>
    </w:p>
    <w:p w:rsidR="00D938EC" w:rsidRDefault="00D938EC" w:rsidP="00D938E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непосредно барање од страна на граѓанин или негов застапник/старател </w:t>
      </w:r>
    </w:p>
    <w:p w:rsidR="00D938EC" w:rsidRDefault="00D938EC" w:rsidP="00D938EC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Во случај кога упатувањето на жртвата во советувалиштето се врши од страна на надлежниот ЦСР, се зема во предвид изборот на корисникот за овластен давател на услугата</w:t>
      </w:r>
      <w:r w:rsidR="002060CF">
        <w:rPr>
          <w:rFonts w:ascii="Arial" w:hAnsi="Arial" w:cs="Arial"/>
          <w:sz w:val="24"/>
          <w:szCs w:val="24"/>
          <w:lang w:val="mk-MK"/>
        </w:rPr>
        <w:t>. Доколку</w:t>
      </w:r>
      <w:r>
        <w:rPr>
          <w:rFonts w:ascii="Arial" w:hAnsi="Arial" w:cs="Arial"/>
          <w:sz w:val="24"/>
          <w:szCs w:val="24"/>
          <w:lang w:val="mk-MK"/>
        </w:rPr>
        <w:t xml:space="preserve"> услугата на советување се врши преку непосредно барање </w:t>
      </w:r>
      <w:r>
        <w:rPr>
          <w:rFonts w:ascii="Arial" w:hAnsi="Arial" w:cs="Arial"/>
          <w:sz w:val="24"/>
          <w:szCs w:val="24"/>
          <w:lang w:val="mk-MK"/>
        </w:rPr>
        <w:lastRenderedPageBreak/>
        <w:t xml:space="preserve">од страна на граѓанин до лиценциран давател на услугите, потребно е да се </w:t>
      </w:r>
      <w:r w:rsidRPr="00E42596">
        <w:rPr>
          <w:rFonts w:ascii="Arial" w:hAnsi="Arial" w:cs="Arial"/>
          <w:sz w:val="24"/>
          <w:szCs w:val="24"/>
          <w:lang w:val="mk-MK"/>
        </w:rPr>
        <w:t xml:space="preserve"> склуч</w:t>
      </w:r>
      <w:r>
        <w:rPr>
          <w:rFonts w:ascii="Arial" w:hAnsi="Arial" w:cs="Arial"/>
          <w:sz w:val="24"/>
          <w:szCs w:val="24"/>
          <w:lang w:val="mk-MK"/>
        </w:rPr>
        <w:t xml:space="preserve">и </w:t>
      </w:r>
      <w:r w:rsidRPr="00E42596">
        <w:rPr>
          <w:rFonts w:ascii="Arial" w:hAnsi="Arial" w:cs="Arial"/>
          <w:sz w:val="24"/>
          <w:szCs w:val="24"/>
          <w:lang w:val="mk-MK"/>
        </w:rPr>
        <w:t>договор за користење на у</w:t>
      </w:r>
      <w:r>
        <w:rPr>
          <w:rFonts w:ascii="Arial" w:hAnsi="Arial" w:cs="Arial"/>
          <w:sz w:val="24"/>
          <w:szCs w:val="24"/>
          <w:lang w:val="mk-MK"/>
        </w:rPr>
        <w:t>с</w:t>
      </w:r>
      <w:r w:rsidRPr="00E42596">
        <w:rPr>
          <w:rFonts w:ascii="Arial" w:hAnsi="Arial" w:cs="Arial"/>
          <w:sz w:val="24"/>
          <w:szCs w:val="24"/>
          <w:lang w:val="mk-MK"/>
        </w:rPr>
        <w:t>лугите</w:t>
      </w:r>
      <w:r>
        <w:rPr>
          <w:rFonts w:ascii="Arial" w:hAnsi="Arial" w:cs="Arial"/>
          <w:sz w:val="24"/>
          <w:szCs w:val="24"/>
          <w:lang w:val="mk-MK"/>
        </w:rPr>
        <w:t xml:space="preserve">. </w:t>
      </w:r>
    </w:p>
    <w:p w:rsidR="00D938EC" w:rsidRDefault="00D938EC" w:rsidP="00D938EC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938EC" w:rsidRPr="00796615" w:rsidRDefault="00D938EC" w:rsidP="004C2CC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  <w:r w:rsidRPr="00796615">
        <w:rPr>
          <w:rFonts w:ascii="Arial" w:hAnsi="Arial" w:cs="Arial"/>
          <w:b/>
          <w:color w:val="002060"/>
          <w:sz w:val="24"/>
          <w:szCs w:val="24"/>
          <w:lang w:val="mk-MK"/>
        </w:rPr>
        <w:t>Услуги кои ги нуди центарот за советување/советувалиште и критериуми за користење на услугите</w:t>
      </w:r>
    </w:p>
    <w:p w:rsidR="0026331B" w:rsidRDefault="0026331B" w:rsidP="0026331B">
      <w:pPr>
        <w:pStyle w:val="ListParagraph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D938EC" w:rsidRPr="00D938EC" w:rsidRDefault="00D938EC" w:rsidP="00D938EC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У</w:t>
      </w:r>
      <w:r w:rsidRPr="00D938EC">
        <w:rPr>
          <w:rFonts w:ascii="Arial" w:hAnsi="Arial" w:cs="Arial"/>
          <w:sz w:val="24"/>
          <w:szCs w:val="24"/>
          <w:lang w:val="mk-MK"/>
        </w:rPr>
        <w:t>слу</w:t>
      </w:r>
      <w:r>
        <w:rPr>
          <w:rFonts w:ascii="Arial" w:hAnsi="Arial" w:cs="Arial"/>
          <w:sz w:val="24"/>
          <w:szCs w:val="24"/>
          <w:lang w:val="mk-MK"/>
        </w:rPr>
        <w:t>гите на советување се обезбедуваат преку спроведување на програма</w:t>
      </w:r>
      <w:r w:rsidR="0026331B">
        <w:rPr>
          <w:rFonts w:ascii="Arial" w:hAnsi="Arial" w:cs="Arial"/>
          <w:sz w:val="24"/>
          <w:szCs w:val="24"/>
          <w:lang w:val="mk-MK"/>
        </w:rPr>
        <w:t>та</w:t>
      </w:r>
      <w:r>
        <w:rPr>
          <w:rFonts w:ascii="Arial" w:hAnsi="Arial" w:cs="Arial"/>
          <w:sz w:val="24"/>
          <w:szCs w:val="24"/>
          <w:lang w:val="mk-MK"/>
        </w:rPr>
        <w:t xml:space="preserve"> за услугата на советување </w:t>
      </w:r>
      <w:r w:rsidR="0026331B">
        <w:rPr>
          <w:rFonts w:ascii="Arial" w:hAnsi="Arial" w:cs="Arial"/>
          <w:sz w:val="24"/>
          <w:szCs w:val="24"/>
          <w:lang w:val="mk-MK"/>
        </w:rPr>
        <w:t xml:space="preserve">и решението за упатување на лицето кое ќе ги користи услугите, а </w:t>
      </w:r>
      <w:r>
        <w:rPr>
          <w:rFonts w:ascii="Arial" w:hAnsi="Arial" w:cs="Arial"/>
          <w:sz w:val="24"/>
          <w:szCs w:val="24"/>
          <w:lang w:val="mk-MK"/>
        </w:rPr>
        <w:t>во ко</w:t>
      </w:r>
      <w:r w:rsidR="0026331B">
        <w:rPr>
          <w:rFonts w:ascii="Arial" w:hAnsi="Arial" w:cs="Arial"/>
          <w:sz w:val="24"/>
          <w:szCs w:val="24"/>
          <w:lang w:val="mk-MK"/>
        </w:rPr>
        <w:t xml:space="preserve">и е </w:t>
      </w:r>
      <w:r>
        <w:rPr>
          <w:rFonts w:ascii="Arial" w:hAnsi="Arial" w:cs="Arial"/>
          <w:sz w:val="24"/>
          <w:szCs w:val="24"/>
          <w:lang w:val="mk-MK"/>
        </w:rPr>
        <w:t xml:space="preserve">утврдено времетраењето на </w:t>
      </w:r>
      <w:r w:rsidR="0026331B">
        <w:rPr>
          <w:rFonts w:ascii="Arial" w:hAnsi="Arial" w:cs="Arial"/>
          <w:sz w:val="24"/>
          <w:szCs w:val="24"/>
          <w:lang w:val="mk-MK"/>
        </w:rPr>
        <w:t xml:space="preserve">услугата. Потребата и обемот на услугите се утврдува врз основа на стручна проценка од страна на стручен работник/ водител на случај во Центар за социјална работа. </w:t>
      </w:r>
    </w:p>
    <w:p w:rsidR="00405B44" w:rsidRDefault="00405B44" w:rsidP="00D938EC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938EC" w:rsidRDefault="007F5367" w:rsidP="00D938EC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Центарот за советување/советувалиште </w:t>
      </w:r>
      <w:r w:rsidR="00A54EC6">
        <w:rPr>
          <w:rFonts w:ascii="Arial" w:hAnsi="Arial" w:cs="Arial"/>
          <w:sz w:val="24"/>
          <w:szCs w:val="24"/>
          <w:lang w:val="mk-MK"/>
        </w:rPr>
        <w:t xml:space="preserve">како давател на услугите </w:t>
      </w:r>
      <w:r>
        <w:rPr>
          <w:rFonts w:ascii="Arial" w:hAnsi="Arial" w:cs="Arial"/>
          <w:sz w:val="24"/>
          <w:szCs w:val="24"/>
          <w:lang w:val="mk-MK"/>
        </w:rPr>
        <w:t>обезбедува</w:t>
      </w:r>
      <w:r w:rsidR="00A54EC6">
        <w:rPr>
          <w:rFonts w:ascii="Arial" w:hAnsi="Arial" w:cs="Arial"/>
          <w:sz w:val="24"/>
          <w:szCs w:val="24"/>
          <w:lang w:val="mk-MK"/>
        </w:rPr>
        <w:t xml:space="preserve"> и изготвува</w:t>
      </w:r>
      <w:r>
        <w:rPr>
          <w:rFonts w:ascii="Arial" w:hAnsi="Arial" w:cs="Arial"/>
          <w:sz w:val="24"/>
          <w:szCs w:val="24"/>
          <w:lang w:val="mk-MK"/>
        </w:rPr>
        <w:t xml:space="preserve">: </w:t>
      </w:r>
    </w:p>
    <w:p w:rsidR="007F5367" w:rsidRDefault="007F5367" w:rsidP="007F536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една или повеќе компатибилни (сродни) услуги на советување како: </w:t>
      </w:r>
    </w:p>
    <w:p w:rsidR="007F5367" w:rsidRDefault="007F5367" w:rsidP="007F536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психо- социјална поддршка за жртвите на насилство</w:t>
      </w:r>
    </w:p>
    <w:p w:rsidR="00405B44" w:rsidRDefault="00405B44" w:rsidP="007F536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советувалишна и советодавно-тераписка работа </w:t>
      </w:r>
    </w:p>
    <w:p w:rsidR="007F5367" w:rsidRDefault="007F5367" w:rsidP="007F536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советување на деца жртви на злоупотреба, занемарување и насилство</w:t>
      </w:r>
      <w:r w:rsidR="00405B44">
        <w:rPr>
          <w:rFonts w:ascii="Arial" w:hAnsi="Arial" w:cs="Arial"/>
          <w:sz w:val="24"/>
          <w:szCs w:val="24"/>
          <w:lang w:val="mk-MK"/>
        </w:rPr>
        <w:t>, согласно Законот за правда за децата</w:t>
      </w:r>
      <w:r w:rsidR="008A3549">
        <w:rPr>
          <w:rStyle w:val="FootnoteReference"/>
          <w:rFonts w:ascii="Arial" w:hAnsi="Arial" w:cs="Arial"/>
          <w:sz w:val="24"/>
          <w:szCs w:val="24"/>
          <w:lang w:val="mk-MK"/>
        </w:rPr>
        <w:footnoteReference w:id="5"/>
      </w:r>
    </w:p>
    <w:p w:rsidR="00405B44" w:rsidRDefault="00405B44" w:rsidP="007F536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психо-социјален третман на сторители на семејно насилство</w:t>
      </w:r>
    </w:p>
    <w:p w:rsidR="00405B44" w:rsidRDefault="00405B44" w:rsidP="007F536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други специјализирани видови на советување</w:t>
      </w:r>
    </w:p>
    <w:p w:rsidR="00405B44" w:rsidRPr="00405B44" w:rsidRDefault="00405B44" w:rsidP="00405B44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05B44" w:rsidRDefault="00A54EC6" w:rsidP="007F536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изготвува посебна програма за услугата на советување и за видот на советувањето кое го дава</w:t>
      </w:r>
      <w:r w:rsidR="008A3549">
        <w:rPr>
          <w:rFonts w:ascii="Arial" w:hAnsi="Arial" w:cs="Arial"/>
          <w:sz w:val="24"/>
          <w:szCs w:val="24"/>
          <w:lang w:val="mk-MK"/>
        </w:rPr>
        <w:t>;</w:t>
      </w:r>
    </w:p>
    <w:p w:rsidR="00A54EC6" w:rsidRPr="00A54EC6" w:rsidRDefault="00A54EC6" w:rsidP="002B7CCB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color w:val="FF0000"/>
          <w:sz w:val="24"/>
          <w:szCs w:val="24"/>
          <w:lang w:val="mk-MK"/>
        </w:rPr>
      </w:pPr>
      <w:r w:rsidRPr="00A54EC6">
        <w:rPr>
          <w:rFonts w:ascii="Arial" w:hAnsi="Arial" w:cs="Arial"/>
          <w:sz w:val="24"/>
          <w:szCs w:val="24"/>
          <w:lang w:val="mk-MK"/>
        </w:rPr>
        <w:t>изгот</w:t>
      </w:r>
      <w:r w:rsidRPr="00A54EC6">
        <w:rPr>
          <w:rFonts w:ascii="Arial" w:eastAsia="Calibri" w:hAnsi="Arial" w:cs="Arial"/>
          <w:sz w:val="24"/>
          <w:szCs w:val="24"/>
          <w:lang w:val="mk-MK"/>
        </w:rPr>
        <w:t>вува годишен план за работа кој содржи основни цели и активности и план за унапредување на вештините и знаењата на вработените</w:t>
      </w:r>
      <w:r>
        <w:rPr>
          <w:rFonts w:ascii="Arial" w:eastAsia="Calibri" w:hAnsi="Arial" w:cs="Arial"/>
          <w:sz w:val="24"/>
          <w:szCs w:val="24"/>
          <w:lang w:val="mk-MK"/>
        </w:rPr>
        <w:t xml:space="preserve">; </w:t>
      </w:r>
    </w:p>
    <w:p w:rsidR="00A54EC6" w:rsidRDefault="00A54EC6" w:rsidP="007F536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обезбедува информации за пошироката и стручна јавност за социјалната услуга која ја дава; </w:t>
      </w:r>
    </w:p>
    <w:p w:rsidR="00A54EC6" w:rsidRDefault="00A54EC6" w:rsidP="007F536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го информира корисникот и неговиот законски застапник,односно старател, во однос на делокругот на работа, услугата која се обезбедува и правилата за однесување на стручнитее лица; </w:t>
      </w:r>
    </w:p>
    <w:p w:rsidR="007F5367" w:rsidRPr="00A54EC6" w:rsidRDefault="00A54EC6" w:rsidP="002B7CC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пружа </w:t>
      </w:r>
      <w:r w:rsidR="00405B44" w:rsidRPr="00A54EC6">
        <w:rPr>
          <w:rFonts w:ascii="Arial" w:hAnsi="Arial" w:cs="Arial"/>
          <w:sz w:val="24"/>
          <w:szCs w:val="24"/>
          <w:lang w:val="mk-MK"/>
        </w:rPr>
        <w:t>помош и поддршка при превенција или третман за надминување на социјални ризици</w:t>
      </w:r>
      <w:r>
        <w:rPr>
          <w:rFonts w:ascii="Arial" w:hAnsi="Arial" w:cs="Arial"/>
          <w:sz w:val="24"/>
          <w:szCs w:val="24"/>
          <w:lang w:val="mk-MK"/>
        </w:rPr>
        <w:t xml:space="preserve">; </w:t>
      </w:r>
    </w:p>
    <w:p w:rsidR="007F5367" w:rsidRDefault="00A54EC6" w:rsidP="007F536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води интерна евиденција</w:t>
      </w:r>
      <w:r w:rsidR="008A3549">
        <w:rPr>
          <w:rFonts w:ascii="Arial" w:hAnsi="Arial" w:cs="Arial"/>
          <w:sz w:val="24"/>
          <w:szCs w:val="24"/>
          <w:lang w:val="mk-MK"/>
        </w:rPr>
        <w:t>;</w:t>
      </w:r>
    </w:p>
    <w:p w:rsidR="007F5367" w:rsidRDefault="00C6515C" w:rsidP="007F536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изготвува месечен извештај во кој е прикажан вкупниот број на часовии </w:t>
      </w:r>
      <w:r w:rsidR="008A3549">
        <w:rPr>
          <w:rFonts w:ascii="Arial" w:hAnsi="Arial" w:cs="Arial"/>
          <w:sz w:val="24"/>
          <w:szCs w:val="24"/>
          <w:lang w:val="mk-MK"/>
        </w:rPr>
        <w:t xml:space="preserve">за </w:t>
      </w:r>
      <w:r>
        <w:rPr>
          <w:rFonts w:ascii="Arial" w:hAnsi="Arial" w:cs="Arial"/>
          <w:sz w:val="24"/>
          <w:szCs w:val="24"/>
          <w:lang w:val="mk-MK"/>
        </w:rPr>
        <w:t xml:space="preserve">достевената услуга по корисник , упатен од ЦСР; </w:t>
      </w:r>
    </w:p>
    <w:p w:rsidR="00F21243" w:rsidRPr="00F21243" w:rsidRDefault="00F21243" w:rsidP="00F21243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>
        <w:rPr>
          <w:rFonts w:ascii="Arial" w:eastAsia="Calibri" w:hAnsi="Arial" w:cs="Arial"/>
          <w:sz w:val="24"/>
          <w:szCs w:val="24"/>
          <w:lang w:val="mk-MK"/>
        </w:rPr>
        <w:lastRenderedPageBreak/>
        <w:t>д</w:t>
      </w:r>
      <w:r w:rsidRPr="00F21243">
        <w:rPr>
          <w:rFonts w:ascii="Arial" w:eastAsia="Calibri" w:hAnsi="Arial" w:cs="Arial"/>
          <w:sz w:val="24"/>
          <w:szCs w:val="24"/>
          <w:lang w:val="mk-MK"/>
        </w:rPr>
        <w:t>авателот на услугите на советување спроведува евалуација на дадената услуга и проценка на задоволството на корисниците, нивните законски застапници, односно старатели, најмалку еднаш годишно</w:t>
      </w:r>
      <w:r w:rsidR="008A3549">
        <w:rPr>
          <w:rFonts w:ascii="Arial" w:eastAsia="Calibri" w:hAnsi="Arial" w:cs="Arial"/>
          <w:sz w:val="24"/>
          <w:szCs w:val="24"/>
          <w:lang w:val="mk-MK"/>
        </w:rPr>
        <w:t>;</w:t>
      </w:r>
    </w:p>
    <w:p w:rsidR="00C6515C" w:rsidRPr="00C6515C" w:rsidRDefault="00C6515C" w:rsidP="002B7CCB">
      <w:pPr>
        <w:pStyle w:val="ListParagraph"/>
        <w:numPr>
          <w:ilvl w:val="0"/>
          <w:numId w:val="12"/>
        </w:numPr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C6515C">
        <w:rPr>
          <w:rFonts w:ascii="Arial" w:hAnsi="Arial" w:cs="Arial"/>
          <w:sz w:val="24"/>
          <w:szCs w:val="24"/>
          <w:lang w:val="mk-MK"/>
        </w:rPr>
        <w:t>дават</w:t>
      </w:r>
      <w:r w:rsidRPr="00C6515C">
        <w:rPr>
          <w:rFonts w:ascii="Arial" w:eastAsia="Calibri" w:hAnsi="Arial" w:cs="Arial"/>
          <w:sz w:val="24"/>
          <w:szCs w:val="24"/>
          <w:lang w:val="mk-MK"/>
        </w:rPr>
        <w:t xml:space="preserve">елот на услугите за советување води интерна евиденција која опфаќа расчленети податоци и тоа за : </w:t>
      </w:r>
    </w:p>
    <w:p w:rsidR="00C6515C" w:rsidRPr="009629D2" w:rsidRDefault="00C6515C" w:rsidP="00C6515C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9629D2">
        <w:rPr>
          <w:rFonts w:ascii="Arial" w:eastAsia="Calibri" w:hAnsi="Arial" w:cs="Arial"/>
          <w:sz w:val="24"/>
          <w:szCs w:val="24"/>
          <w:lang w:val="mk-MK"/>
        </w:rPr>
        <w:t>корисниците на услугите</w:t>
      </w:r>
      <w:r w:rsidR="009871B9">
        <w:rPr>
          <w:rFonts w:ascii="Arial" w:eastAsia="Calibri" w:hAnsi="Arial" w:cs="Arial"/>
          <w:sz w:val="24"/>
          <w:szCs w:val="24"/>
          <w:lang w:val="mk-MK"/>
        </w:rPr>
        <w:t>;</w:t>
      </w:r>
    </w:p>
    <w:p w:rsidR="00C6515C" w:rsidRPr="009629D2" w:rsidRDefault="00C6515C" w:rsidP="00C6515C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9629D2">
        <w:rPr>
          <w:rFonts w:ascii="Arial" w:eastAsia="Calibri" w:hAnsi="Arial" w:cs="Arial"/>
          <w:sz w:val="24"/>
          <w:szCs w:val="24"/>
          <w:lang w:val="mk-MK"/>
        </w:rPr>
        <w:t>податоци за вработените лица</w:t>
      </w:r>
      <w:r w:rsidR="009871B9">
        <w:rPr>
          <w:rFonts w:ascii="Arial" w:eastAsia="Calibri" w:hAnsi="Arial" w:cs="Arial"/>
          <w:sz w:val="24"/>
          <w:szCs w:val="24"/>
          <w:lang w:val="mk-MK"/>
        </w:rPr>
        <w:t>;</w:t>
      </w:r>
    </w:p>
    <w:p w:rsidR="00C6515C" w:rsidRDefault="00C6515C" w:rsidP="00C6515C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9629D2">
        <w:rPr>
          <w:rFonts w:ascii="Arial" w:eastAsia="Calibri" w:hAnsi="Arial" w:cs="Arial"/>
          <w:sz w:val="24"/>
          <w:szCs w:val="24"/>
          <w:lang w:val="mk-MK"/>
        </w:rPr>
        <w:t>податоци за услугата која ја обезбедува во однос на квантитет и квалитет</w:t>
      </w:r>
      <w:r w:rsidR="009871B9">
        <w:rPr>
          <w:rFonts w:ascii="Arial" w:eastAsia="Calibri" w:hAnsi="Arial" w:cs="Arial"/>
          <w:sz w:val="24"/>
          <w:szCs w:val="24"/>
          <w:lang w:val="mk-MK"/>
        </w:rPr>
        <w:t>;</w:t>
      </w:r>
    </w:p>
    <w:p w:rsidR="00F21243" w:rsidRPr="009629D2" w:rsidRDefault="00F21243" w:rsidP="00F21243">
      <w:pPr>
        <w:ind w:left="186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F21243" w:rsidRPr="00F21243" w:rsidRDefault="00F21243" w:rsidP="00F2124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F21243">
        <w:rPr>
          <w:rFonts w:ascii="Arial" w:hAnsi="Arial" w:cs="Arial"/>
          <w:sz w:val="24"/>
          <w:szCs w:val="24"/>
          <w:lang w:val="mk-MK"/>
        </w:rPr>
        <w:t>Давателот на услугите на советување изготвува извештај од спроведената евалуација и истиот во рок од 30 дена од спроведената евалуација го доставува до Министерството за труд и социјална политика, Заводот за социјални дејности  и Центарот за социјална работа</w:t>
      </w:r>
      <w:r w:rsidR="009871B9">
        <w:rPr>
          <w:rFonts w:ascii="Arial" w:hAnsi="Arial" w:cs="Arial"/>
          <w:sz w:val="24"/>
          <w:szCs w:val="24"/>
          <w:lang w:val="mk-MK"/>
        </w:rPr>
        <w:t>;</w:t>
      </w:r>
    </w:p>
    <w:p w:rsidR="00F21243" w:rsidRPr="00F21243" w:rsidRDefault="00F21243" w:rsidP="00F2124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F21243">
        <w:rPr>
          <w:rFonts w:ascii="Arial" w:hAnsi="Arial" w:cs="Arial"/>
          <w:sz w:val="24"/>
          <w:szCs w:val="24"/>
          <w:lang w:val="mk-MK"/>
        </w:rPr>
        <w:t>Давателот на услугите за советување има воспоставено процедури за поднесување, разгледување и евидентирање на поплаки и претставки од корисниците, нивните законски застапници, односно старатели</w:t>
      </w:r>
      <w:r w:rsidR="009871B9">
        <w:rPr>
          <w:rFonts w:ascii="Arial" w:hAnsi="Arial" w:cs="Arial"/>
          <w:sz w:val="24"/>
          <w:szCs w:val="24"/>
          <w:lang w:val="mk-MK"/>
        </w:rPr>
        <w:t>;</w:t>
      </w:r>
    </w:p>
    <w:p w:rsidR="00F21243" w:rsidRPr="00F21243" w:rsidRDefault="00F21243" w:rsidP="00F2124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F21243">
        <w:rPr>
          <w:rFonts w:ascii="Arial" w:hAnsi="Arial" w:cs="Arial"/>
          <w:sz w:val="24"/>
          <w:szCs w:val="24"/>
          <w:lang w:val="mk-MK"/>
        </w:rPr>
        <w:t>Давателот на услугите за советување води посебна евиденција за поднесените поплаки и претставки</w:t>
      </w:r>
      <w:r w:rsidR="009871B9">
        <w:rPr>
          <w:rFonts w:ascii="Arial" w:hAnsi="Arial" w:cs="Arial"/>
          <w:sz w:val="24"/>
          <w:szCs w:val="24"/>
          <w:lang w:val="mk-MK"/>
        </w:rPr>
        <w:t>;</w:t>
      </w:r>
    </w:p>
    <w:p w:rsidR="00F21243" w:rsidRPr="00F21243" w:rsidRDefault="00F21243" w:rsidP="00F21243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mk-MK"/>
        </w:rPr>
      </w:pPr>
      <w:r w:rsidRPr="00F21243">
        <w:rPr>
          <w:rFonts w:ascii="Arial" w:hAnsi="Arial" w:cs="Arial"/>
          <w:sz w:val="24"/>
          <w:szCs w:val="24"/>
          <w:lang w:val="mk-MK"/>
        </w:rPr>
        <w:t xml:space="preserve">Корисникот на услигите на советување треба да биде информиран за правото за поднесување на поплака или претставка, начинот на поднесување и рокот во кој давателот на услугите  е должен да одговори на поплаката/претставката. </w:t>
      </w:r>
    </w:p>
    <w:p w:rsidR="007F5367" w:rsidRDefault="007F5367" w:rsidP="004828D1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C6515C" w:rsidRPr="00C6515C" w:rsidRDefault="00C6515C" w:rsidP="00C6515C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3F568F" w:rsidRPr="00796615" w:rsidRDefault="003F568F" w:rsidP="004C2CC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  <w:r w:rsidRPr="00796615">
        <w:rPr>
          <w:rFonts w:ascii="Arial" w:hAnsi="Arial" w:cs="Arial"/>
          <w:b/>
          <w:color w:val="002060"/>
          <w:sz w:val="24"/>
          <w:szCs w:val="24"/>
          <w:lang w:val="mk-MK"/>
        </w:rPr>
        <w:t xml:space="preserve">Прием </w:t>
      </w:r>
    </w:p>
    <w:p w:rsidR="003F568F" w:rsidRDefault="003F568F" w:rsidP="003F568F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5B5098" w:rsidRDefault="005B5098" w:rsidP="003F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color w:val="000000"/>
          <w:sz w:val="24"/>
          <w:szCs w:val="24"/>
          <w:lang w:val="mk-MK"/>
        </w:rPr>
        <w:t>П</w:t>
      </w:r>
      <w:r w:rsidR="00A55543">
        <w:rPr>
          <w:rFonts w:ascii="Arial" w:eastAsia="Calibri" w:hAnsi="Arial" w:cs="Arial"/>
          <w:color w:val="000000"/>
          <w:sz w:val="24"/>
          <w:szCs w:val="24"/>
          <w:lang w:val="mk-MK"/>
        </w:rPr>
        <w:t>рием</w:t>
      </w:r>
      <w:r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отна жртвите во центарот за советување, како давател на услуги се врши од страна на стручно лице </w:t>
      </w:r>
      <w:r w:rsidR="004828D1">
        <w:rPr>
          <w:rFonts w:ascii="Arial" w:eastAsia="Calibri" w:hAnsi="Arial" w:cs="Arial"/>
          <w:color w:val="000000"/>
          <w:sz w:val="24"/>
          <w:szCs w:val="24"/>
          <w:lang w:val="mk-MK"/>
        </w:rPr>
        <w:t>вработено во центарот</w:t>
      </w:r>
      <w:r w:rsidR="001F29D4">
        <w:rPr>
          <w:rFonts w:ascii="Arial" w:eastAsia="Calibri" w:hAnsi="Arial" w:cs="Arial"/>
          <w:color w:val="000000"/>
          <w:sz w:val="24"/>
          <w:szCs w:val="24"/>
          <w:lang w:val="mk-MK"/>
        </w:rPr>
        <w:t>. При приемот стручното лице ги запознава и информира жртвите за правата, услугите на советување, поддршката</w:t>
      </w:r>
      <w:r w:rsidR="007E29E4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 и мерките за помош и заштита кои ги обезбедува и нуди советувалиштето</w:t>
      </w:r>
      <w:r w:rsidR="003F774D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, како и за принципите,начинот на работа, целта и траењето на психо-социјалната интервенција и третман. </w:t>
      </w:r>
    </w:p>
    <w:p w:rsidR="003F774D" w:rsidRDefault="003F774D" w:rsidP="003F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Одлуката на жртвата да се вклучи во програмата заради користење на услугите на советување или психо-социјалната </w:t>
      </w:r>
      <w:r w:rsidR="00F5162E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интервенција и третман, задолжително треба да </w:t>
      </w:r>
      <w:r w:rsidR="009871B9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се </w:t>
      </w:r>
      <w:r w:rsidR="00F5162E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 потврди со изјава за согласност</w:t>
      </w:r>
      <w:r w:rsidR="009871B9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 од страна на жртвата</w:t>
      </w:r>
      <w:r w:rsidR="00F5162E">
        <w:rPr>
          <w:rFonts w:ascii="Arial" w:eastAsia="Calibri" w:hAnsi="Arial" w:cs="Arial"/>
          <w:color w:val="000000"/>
          <w:sz w:val="24"/>
          <w:szCs w:val="24"/>
          <w:lang w:val="mk-MK"/>
        </w:rPr>
        <w:t xml:space="preserve">. </w:t>
      </w:r>
    </w:p>
    <w:p w:rsidR="00F5162E" w:rsidRDefault="00F5162E" w:rsidP="003F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mk-MK"/>
        </w:rPr>
      </w:pPr>
    </w:p>
    <w:p w:rsidR="00F5162E" w:rsidRDefault="00F5162E" w:rsidP="003F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mk-MK"/>
        </w:rPr>
      </w:pPr>
    </w:p>
    <w:p w:rsidR="00F5162E" w:rsidRDefault="00F5162E" w:rsidP="003F56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mk-MK"/>
        </w:rPr>
      </w:pPr>
    </w:p>
    <w:p w:rsidR="00F5162E" w:rsidRPr="00796615" w:rsidRDefault="00F5162E" w:rsidP="009D0651">
      <w:pPr>
        <w:pStyle w:val="ListParagraph"/>
        <w:numPr>
          <w:ilvl w:val="0"/>
          <w:numId w:val="10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eastAsia="Calibri" w:hAnsi="Arial" w:cs="Arial"/>
          <w:b/>
          <w:color w:val="002060"/>
          <w:sz w:val="24"/>
          <w:szCs w:val="24"/>
          <w:lang w:val="mk-MK"/>
        </w:rPr>
      </w:pPr>
      <w:r w:rsidRPr="00796615">
        <w:rPr>
          <w:rFonts w:ascii="Arial" w:eastAsia="Calibri" w:hAnsi="Arial" w:cs="Arial"/>
          <w:b/>
          <w:color w:val="002060"/>
          <w:sz w:val="24"/>
          <w:szCs w:val="24"/>
          <w:lang w:val="mk-MK"/>
        </w:rPr>
        <w:lastRenderedPageBreak/>
        <w:t xml:space="preserve">Услуги и стручна работа со жртвите на насилство во центарот за    советување/ советувалиште </w:t>
      </w:r>
    </w:p>
    <w:p w:rsidR="003F568F" w:rsidRDefault="003F568F" w:rsidP="003F568F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9D0651" w:rsidRDefault="009D0651" w:rsidP="004828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BD7506" w:rsidRDefault="009D0651" w:rsidP="00F72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Потребата и обемот на у</w:t>
      </w:r>
      <w:r w:rsidRPr="009D0651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слугите </w:t>
      </w: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на советување се утврдуваат врз основа на </w:t>
      </w:r>
      <w:r w:rsidR="00F72A0A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стручна проценка од страна на стручен работник/ водител на случај од Центарот за социјални работи, кој континуирано одржува сред</w:t>
      </w:r>
      <w:r w:rsidR="009871B9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б</w:t>
      </w:r>
      <w:r w:rsidR="00F72A0A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и со корисникот на услугата  или неговиотзаконски застапник/старател, како и со стручното лице од советувалиштето</w:t>
      </w:r>
      <w:r w:rsidR="00BD7506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, заради следење на реализацијата на индивидуалниот план за користење на услугата. </w:t>
      </w:r>
    </w:p>
    <w:p w:rsidR="00665357" w:rsidRDefault="00665357" w:rsidP="00F72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Услугата на советување на деца  жртви на злоупотреба, занемарување и насилство се обезбедува преку спроведување на индивидуалниот план изготвен од страна на ЦСР, согласно  Законот за правда за децата.</w:t>
      </w:r>
    </w:p>
    <w:p w:rsidR="007F2536" w:rsidRDefault="007F2536" w:rsidP="00F72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</w:p>
    <w:p w:rsidR="004828D1" w:rsidRDefault="00D11776" w:rsidP="00F72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Стручната работа во советувалиштето се реализира преку: </w:t>
      </w:r>
    </w:p>
    <w:p w:rsidR="00D11776" w:rsidRDefault="00D11776" w:rsidP="00F72A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</w:p>
    <w:p w:rsidR="00D11776" w:rsidRDefault="00A87089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п</w:t>
      </w:r>
      <w:r w:rsidR="00BD7506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осебно изготвена програма за услугата и видот на советување кои ги добива жртвата;</w:t>
      </w:r>
    </w:p>
    <w:p w:rsidR="00BD7506" w:rsidRDefault="00A87089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реализација на активностите предвидени во индивидуалниот план во кој се  наведени услугите на советување;</w:t>
      </w:r>
    </w:p>
    <w:p w:rsidR="00665357" w:rsidRDefault="00665357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и</w:t>
      </w:r>
      <w:r w:rsidR="00C754DB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ндивидуално и групно советување</w:t>
      </w: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, согласно потребите и извршената проценка; </w:t>
      </w:r>
    </w:p>
    <w:p w:rsidR="00A87089" w:rsidRDefault="00EC4A04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месечниот извештај во кој е прикажан вкупниот број на часови за доставената услуга по корисник</w:t>
      </w:r>
      <w:r w:rsidR="00665357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;</w:t>
      </w:r>
    </w:p>
    <w:p w:rsidR="003B3058" w:rsidRDefault="003B3058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соработка со членовите на семејството на жртвата или други блиски лица од социјалната и семејната средина  на жртвата;</w:t>
      </w:r>
    </w:p>
    <w:p w:rsidR="003B3058" w:rsidRDefault="00EC4A04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одржување заеднички средби помеѓу корисникот на услугата или неговиот законски застапник/старател, стручното лице од советувалиштето и водителот на случај од </w:t>
      </w:r>
      <w:r w:rsidR="001F694F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Ц</w:t>
      </w: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ентарот за социјални работи</w:t>
      </w:r>
      <w:r w:rsidR="001F694F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, заради следење на реализацијата на индивидуалниот план</w:t>
      </w:r>
      <w:r w:rsidR="00665357"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>;</w:t>
      </w:r>
    </w:p>
    <w:p w:rsidR="00EC4A04" w:rsidRPr="00D11776" w:rsidRDefault="003B3058" w:rsidP="00D1177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mk-MK"/>
        </w:rPr>
      </w:pPr>
      <w:r>
        <w:rPr>
          <w:rFonts w:ascii="Arial" w:eastAsia="Calibri" w:hAnsi="Arial" w:cs="Arial"/>
          <w:bCs/>
          <w:color w:val="000000"/>
          <w:sz w:val="24"/>
          <w:szCs w:val="24"/>
          <w:lang w:val="mk-MK"/>
        </w:rPr>
        <w:t xml:space="preserve">евалуација на дадената услуга и проценка на задоволството на корисниците; </w:t>
      </w:r>
    </w:p>
    <w:p w:rsidR="004828D1" w:rsidRPr="004828D1" w:rsidRDefault="004828D1" w:rsidP="004828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4828D1" w:rsidRPr="004828D1" w:rsidRDefault="004828D1" w:rsidP="004828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828D1" w:rsidRPr="004828D1" w:rsidRDefault="004828D1" w:rsidP="004828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F568F" w:rsidRPr="003F568F" w:rsidRDefault="003F568F" w:rsidP="003F568F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3F568F" w:rsidRDefault="00796615" w:rsidP="004C2CC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 w:rsidRPr="00796615">
        <w:rPr>
          <w:rFonts w:ascii="Arial" w:hAnsi="Arial" w:cs="Arial"/>
          <w:b/>
          <w:color w:val="002060"/>
          <w:sz w:val="24"/>
          <w:szCs w:val="24"/>
          <w:lang w:val="mk-MK"/>
        </w:rPr>
        <w:t>Стручен тим</w:t>
      </w:r>
    </w:p>
    <w:p w:rsidR="004F70EC" w:rsidRDefault="004F70EC" w:rsidP="004F70EC">
      <w:pPr>
        <w:pStyle w:val="ListParagraph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DC33E6" w:rsidRDefault="00796615" w:rsidP="004F70EC">
      <w:pPr>
        <w:ind w:left="9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Ц</w:t>
      </w:r>
      <w:r w:rsidRPr="00796615">
        <w:rPr>
          <w:rFonts w:ascii="Arial" w:hAnsi="Arial" w:cs="Arial"/>
          <w:sz w:val="24"/>
          <w:szCs w:val="24"/>
          <w:lang w:val="mk-MK"/>
        </w:rPr>
        <w:t>ентарот за советување</w:t>
      </w:r>
      <w:r>
        <w:rPr>
          <w:rFonts w:ascii="Arial" w:hAnsi="Arial" w:cs="Arial"/>
          <w:sz w:val="24"/>
          <w:szCs w:val="24"/>
          <w:lang w:val="mk-MK"/>
        </w:rPr>
        <w:t>/</w:t>
      </w:r>
      <w:r w:rsidRPr="00796615">
        <w:rPr>
          <w:rFonts w:ascii="Arial" w:hAnsi="Arial" w:cs="Arial"/>
          <w:sz w:val="24"/>
          <w:szCs w:val="24"/>
          <w:lang w:val="mk-MK"/>
        </w:rPr>
        <w:t>советувалиште</w:t>
      </w:r>
      <w:r>
        <w:rPr>
          <w:rFonts w:ascii="Arial" w:hAnsi="Arial" w:cs="Arial"/>
          <w:sz w:val="24"/>
          <w:szCs w:val="24"/>
          <w:lang w:val="mk-MK"/>
        </w:rPr>
        <w:t xml:space="preserve"> треба д</w:t>
      </w:r>
      <w:r w:rsidR="004F70EC">
        <w:rPr>
          <w:rFonts w:ascii="Arial" w:hAnsi="Arial" w:cs="Arial"/>
          <w:sz w:val="24"/>
          <w:szCs w:val="24"/>
          <w:lang w:val="mk-MK"/>
        </w:rPr>
        <w:t>а има вработено најмалку две  стручни лица од кои еден социјален работник и еден психолог</w:t>
      </w:r>
      <w:r w:rsidR="00F5634C">
        <w:rPr>
          <w:rFonts w:ascii="Arial" w:hAnsi="Arial" w:cs="Arial"/>
          <w:sz w:val="24"/>
          <w:szCs w:val="24"/>
          <w:lang w:val="mk-MK"/>
        </w:rPr>
        <w:t xml:space="preserve">, како и </w:t>
      </w:r>
      <w:r w:rsidR="00E53A2B">
        <w:rPr>
          <w:rFonts w:ascii="Arial" w:hAnsi="Arial" w:cs="Arial"/>
          <w:sz w:val="24"/>
          <w:szCs w:val="24"/>
          <w:lang w:val="mk-MK"/>
        </w:rPr>
        <w:t>еден координатор со општа лиценца за вршење стручни работи, док</w:t>
      </w:r>
      <w:r w:rsidR="00C754DB">
        <w:rPr>
          <w:rFonts w:ascii="Arial" w:hAnsi="Arial" w:cs="Arial"/>
          <w:sz w:val="24"/>
          <w:szCs w:val="24"/>
          <w:lang w:val="mk-MK"/>
        </w:rPr>
        <w:t>о</w:t>
      </w:r>
      <w:r w:rsidR="00E53A2B">
        <w:rPr>
          <w:rFonts w:ascii="Arial" w:hAnsi="Arial" w:cs="Arial"/>
          <w:sz w:val="24"/>
          <w:szCs w:val="24"/>
          <w:lang w:val="mk-MK"/>
        </w:rPr>
        <w:t xml:space="preserve">лку советувалиштето реализира три или повеќе услуги на советување, согласно правилникот </w:t>
      </w:r>
      <w:r w:rsidR="00E53A2B">
        <w:rPr>
          <w:rStyle w:val="FootnoteReference"/>
          <w:rFonts w:ascii="Arial" w:hAnsi="Arial" w:cs="Arial"/>
          <w:sz w:val="24"/>
          <w:szCs w:val="24"/>
          <w:lang w:val="mk-MK"/>
        </w:rPr>
        <w:footnoteReference w:id="6"/>
      </w:r>
      <w:r w:rsidR="004F70EC">
        <w:rPr>
          <w:rFonts w:ascii="Arial" w:hAnsi="Arial" w:cs="Arial"/>
          <w:sz w:val="24"/>
          <w:szCs w:val="24"/>
          <w:lang w:val="mk-MK"/>
        </w:rPr>
        <w:t xml:space="preserve">. </w:t>
      </w:r>
    </w:p>
    <w:p w:rsidR="00796615" w:rsidRPr="00796615" w:rsidRDefault="004F70EC" w:rsidP="004F70EC">
      <w:pPr>
        <w:ind w:left="9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Во зависност од потребата и обемот на работа, советувалиштето може да ангажира и други соодветни кадри како педагог, психијатар, специјализиран терапевт или други соодветни кадри кои имаат потврда за завршена едукација соодветна на програмата за услугата на советување која се реализира во советувалиштето.  </w:t>
      </w:r>
    </w:p>
    <w:p w:rsidR="00796615" w:rsidRPr="00796615" w:rsidRDefault="00796615" w:rsidP="00796615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6512AE" w:rsidRDefault="006512AE" w:rsidP="004C2CC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  <w:r>
        <w:rPr>
          <w:rFonts w:ascii="Arial" w:hAnsi="Arial" w:cs="Arial"/>
          <w:b/>
          <w:color w:val="002060"/>
          <w:sz w:val="24"/>
          <w:szCs w:val="24"/>
          <w:lang w:val="mk-MK"/>
        </w:rPr>
        <w:t xml:space="preserve">Чекори за постапување </w:t>
      </w:r>
    </w:p>
    <w:p w:rsidR="006512AE" w:rsidRDefault="006512AE" w:rsidP="006512AE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Стручните лица од центарот за советување/советувалиште ги спроведува</w:t>
      </w:r>
      <w:r w:rsidR="003F06CC">
        <w:rPr>
          <w:rFonts w:ascii="Arial" w:hAnsi="Arial" w:cs="Arial"/>
          <w:sz w:val="24"/>
          <w:szCs w:val="24"/>
          <w:lang w:val="mk-MK"/>
        </w:rPr>
        <w:t>т</w:t>
      </w:r>
      <w:r>
        <w:rPr>
          <w:rFonts w:ascii="Arial" w:hAnsi="Arial" w:cs="Arial"/>
          <w:sz w:val="24"/>
          <w:szCs w:val="24"/>
          <w:lang w:val="mk-MK"/>
        </w:rPr>
        <w:t xml:space="preserve"> следните процедури: </w:t>
      </w:r>
    </w:p>
    <w:p w:rsidR="002B7CCB" w:rsidRDefault="009745CA" w:rsidP="006512A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п</w:t>
      </w:r>
      <w:r w:rsidR="002B7CCB">
        <w:rPr>
          <w:rFonts w:ascii="Arial" w:hAnsi="Arial" w:cs="Arial"/>
          <w:sz w:val="24"/>
          <w:szCs w:val="24"/>
          <w:lang w:val="mk-MK"/>
        </w:rPr>
        <w:t xml:space="preserve">отпишување </w:t>
      </w:r>
      <w:r>
        <w:rPr>
          <w:rFonts w:ascii="Arial" w:hAnsi="Arial" w:cs="Arial"/>
          <w:sz w:val="24"/>
          <w:szCs w:val="24"/>
          <w:lang w:val="mk-MK"/>
        </w:rPr>
        <w:t xml:space="preserve">изјава со која жртвата дава согласност за користење на услугите на советување во советувалиштето и изјава за согласност за давање  лични податоци;  </w:t>
      </w:r>
    </w:p>
    <w:p w:rsidR="006512AE" w:rsidRDefault="002B7CCB" w:rsidP="006512A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упатување на жртвата во советувалиште заради користење на услугите на советување, согласно извршената проценка и потребите</w:t>
      </w:r>
      <w:r w:rsidR="009745CA">
        <w:rPr>
          <w:rFonts w:ascii="Arial" w:hAnsi="Arial" w:cs="Arial"/>
          <w:sz w:val="24"/>
          <w:szCs w:val="24"/>
          <w:lang w:val="mk-MK"/>
        </w:rPr>
        <w:t xml:space="preserve"> од страна на ЦСР</w:t>
      </w:r>
      <w:r>
        <w:rPr>
          <w:rFonts w:ascii="Arial" w:hAnsi="Arial" w:cs="Arial"/>
          <w:sz w:val="24"/>
          <w:szCs w:val="24"/>
          <w:lang w:val="mk-MK"/>
        </w:rPr>
        <w:t xml:space="preserve">;   </w:t>
      </w:r>
    </w:p>
    <w:p w:rsidR="002B7CCB" w:rsidRDefault="00520943" w:rsidP="006512A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изготвување на посебна програма за услугата на советување, согласно потребите на жртвата и реализација на активностите предвидени во програмата</w:t>
      </w:r>
      <w:r w:rsidR="00637DDE">
        <w:rPr>
          <w:rFonts w:ascii="Arial" w:hAnsi="Arial" w:cs="Arial"/>
          <w:sz w:val="24"/>
          <w:szCs w:val="24"/>
          <w:lang w:val="mk-MK"/>
        </w:rPr>
        <w:t>и индивидуалниот план за работа со жртвата</w:t>
      </w:r>
      <w:r>
        <w:rPr>
          <w:rFonts w:ascii="Arial" w:hAnsi="Arial" w:cs="Arial"/>
          <w:sz w:val="24"/>
          <w:szCs w:val="24"/>
          <w:lang w:val="mk-MK"/>
        </w:rPr>
        <w:t>;</w:t>
      </w:r>
    </w:p>
    <w:p w:rsidR="00520943" w:rsidRPr="006512AE" w:rsidRDefault="00637DDE" w:rsidP="006512A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следење на работата на стручните лица од страна на координаторот во советувалиштето</w:t>
      </w:r>
      <w:r w:rsidR="00811BF4">
        <w:rPr>
          <w:rFonts w:ascii="Arial" w:hAnsi="Arial" w:cs="Arial"/>
          <w:sz w:val="24"/>
          <w:szCs w:val="24"/>
          <w:lang w:val="mk-MK"/>
        </w:rPr>
        <w:t xml:space="preserve"> преку:</w:t>
      </w:r>
    </w:p>
    <w:p w:rsidR="006512AE" w:rsidRDefault="00811BF4" w:rsidP="00811BF4">
      <w:pPr>
        <w:pStyle w:val="ListParagraph"/>
        <w:numPr>
          <w:ilvl w:val="0"/>
          <w:numId w:val="22"/>
        </w:numPr>
        <w:ind w:left="1170" w:hanging="180"/>
        <w:jc w:val="both"/>
        <w:rPr>
          <w:rFonts w:ascii="Arial" w:hAnsi="Arial" w:cs="Arial"/>
          <w:sz w:val="24"/>
          <w:szCs w:val="24"/>
          <w:lang w:val="mk-MK"/>
        </w:rPr>
      </w:pPr>
      <w:r w:rsidRPr="00811BF4">
        <w:rPr>
          <w:rFonts w:ascii="Arial" w:hAnsi="Arial" w:cs="Arial"/>
          <w:sz w:val="24"/>
          <w:szCs w:val="24"/>
          <w:lang w:val="mk-MK"/>
        </w:rPr>
        <w:t xml:space="preserve">увид во  </w:t>
      </w:r>
      <w:r>
        <w:rPr>
          <w:rFonts w:ascii="Arial" w:hAnsi="Arial" w:cs="Arial"/>
          <w:sz w:val="24"/>
          <w:szCs w:val="24"/>
          <w:lang w:val="mk-MK"/>
        </w:rPr>
        <w:t>испораката на услугата на советување која ја добива корисникот;</w:t>
      </w:r>
    </w:p>
    <w:p w:rsidR="00811BF4" w:rsidRDefault="00811BF4" w:rsidP="00811BF4">
      <w:pPr>
        <w:pStyle w:val="ListParagraph"/>
        <w:numPr>
          <w:ilvl w:val="0"/>
          <w:numId w:val="22"/>
        </w:numPr>
        <w:ind w:left="1170" w:hanging="18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контакти со корисникот на услугата на советување, стручното лице од ЦСР, членови на семејството на корисникот и други лица во зависност од потребите;</w:t>
      </w:r>
    </w:p>
    <w:p w:rsidR="00811BF4" w:rsidRDefault="00811BF4" w:rsidP="00811BF4">
      <w:pPr>
        <w:pStyle w:val="ListParagraph"/>
        <w:numPr>
          <w:ilvl w:val="0"/>
          <w:numId w:val="22"/>
        </w:numPr>
        <w:ind w:left="1170" w:hanging="18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соработка со останати релевантни страни вклучени во процесот </w:t>
      </w:r>
      <w:r w:rsidR="000E3B34">
        <w:rPr>
          <w:rFonts w:ascii="Arial" w:hAnsi="Arial" w:cs="Arial"/>
          <w:sz w:val="24"/>
          <w:szCs w:val="24"/>
          <w:lang w:val="mk-MK"/>
        </w:rPr>
        <w:t>н</w:t>
      </w:r>
      <w:r>
        <w:rPr>
          <w:rFonts w:ascii="Arial" w:hAnsi="Arial" w:cs="Arial"/>
          <w:sz w:val="24"/>
          <w:szCs w:val="24"/>
          <w:lang w:val="mk-MK"/>
        </w:rPr>
        <w:t>а помош и заштита;</w:t>
      </w:r>
    </w:p>
    <w:p w:rsidR="00811BF4" w:rsidRDefault="00811BF4" w:rsidP="00811BF4">
      <w:pPr>
        <w:pStyle w:val="ListParagraph"/>
        <w:numPr>
          <w:ilvl w:val="0"/>
          <w:numId w:val="22"/>
        </w:numPr>
        <w:ind w:left="1170" w:hanging="18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увид во дневниците за работа на стручните лица </w:t>
      </w:r>
      <w:r w:rsidR="000E3B34">
        <w:rPr>
          <w:rFonts w:ascii="Arial" w:hAnsi="Arial" w:cs="Arial"/>
          <w:sz w:val="24"/>
          <w:szCs w:val="24"/>
          <w:lang w:val="mk-MK"/>
        </w:rPr>
        <w:t xml:space="preserve">во советувалиштето за прогресот на корисникот; </w:t>
      </w:r>
    </w:p>
    <w:p w:rsidR="000E3B34" w:rsidRDefault="000E3B34" w:rsidP="000E3B3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организирање на координативни состаноци со стручните лица еднаш неделно заради дискусиј</w:t>
      </w:r>
      <w:r w:rsidR="00EC74DB">
        <w:rPr>
          <w:rFonts w:ascii="Arial" w:hAnsi="Arial" w:cs="Arial"/>
          <w:sz w:val="24"/>
          <w:szCs w:val="24"/>
          <w:lang w:val="mk-MK"/>
        </w:rPr>
        <w:t>а</w:t>
      </w:r>
      <w:r>
        <w:rPr>
          <w:rFonts w:ascii="Arial" w:hAnsi="Arial" w:cs="Arial"/>
          <w:sz w:val="24"/>
          <w:szCs w:val="24"/>
          <w:lang w:val="mk-MK"/>
        </w:rPr>
        <w:t xml:space="preserve"> за сите околности кои влијаат врз давањето на социјалната услуга;</w:t>
      </w:r>
    </w:p>
    <w:p w:rsidR="000E3B34" w:rsidRDefault="000E3B34" w:rsidP="000E3B3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изготвување на месечни извештаи</w:t>
      </w:r>
      <w:r w:rsidR="00EC74DB">
        <w:rPr>
          <w:rFonts w:ascii="Arial" w:hAnsi="Arial" w:cs="Arial"/>
          <w:sz w:val="24"/>
          <w:szCs w:val="24"/>
          <w:lang w:val="mk-MK"/>
        </w:rPr>
        <w:t xml:space="preserve"> за активностите кои се однесуваат на услугата на советување;</w:t>
      </w:r>
    </w:p>
    <w:p w:rsidR="00EC74DB" w:rsidRDefault="00EC74DB" w:rsidP="000E3B3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евалуација на дадените услуги и проценка на задоволството на корисниците</w:t>
      </w:r>
      <w:r w:rsidR="006B35AD">
        <w:rPr>
          <w:rFonts w:ascii="Arial" w:hAnsi="Arial" w:cs="Arial"/>
          <w:sz w:val="24"/>
          <w:szCs w:val="24"/>
          <w:lang w:val="mk-MK"/>
        </w:rPr>
        <w:t>;</w:t>
      </w:r>
    </w:p>
    <w:p w:rsidR="00EC74DB" w:rsidRDefault="00EC74DB" w:rsidP="000E3B3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следење и увид во евиденцијата за поднесените поплаки и претставки;</w:t>
      </w:r>
    </w:p>
    <w:p w:rsidR="00EC74DB" w:rsidRPr="000E3B34" w:rsidRDefault="00EC74DB" w:rsidP="000E3B34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изготвување на годишен извештај </w:t>
      </w:r>
      <w:r w:rsidR="001A5B35">
        <w:rPr>
          <w:rFonts w:ascii="Arial" w:hAnsi="Arial" w:cs="Arial"/>
          <w:sz w:val="24"/>
          <w:szCs w:val="24"/>
          <w:lang w:val="mk-MK"/>
        </w:rPr>
        <w:t>за дадените услуги на советување, евалуација на истите и негово доставување до релевантните институции согласно правилникот</w:t>
      </w:r>
      <w:r w:rsidR="001A5B35">
        <w:rPr>
          <w:rStyle w:val="FootnoteReference"/>
          <w:rFonts w:ascii="Arial" w:hAnsi="Arial" w:cs="Arial"/>
          <w:sz w:val="24"/>
          <w:szCs w:val="24"/>
          <w:lang w:val="mk-MK"/>
        </w:rPr>
        <w:footnoteReference w:id="7"/>
      </w:r>
    </w:p>
    <w:p w:rsidR="002B7CCB" w:rsidRDefault="002B7CCB" w:rsidP="006512AE">
      <w:p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</w:p>
    <w:p w:rsidR="003F568F" w:rsidRPr="002E339C" w:rsidRDefault="001A5B35" w:rsidP="002E339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  <w:r w:rsidRPr="002E339C">
        <w:rPr>
          <w:rFonts w:ascii="Arial" w:hAnsi="Arial" w:cs="Arial"/>
          <w:b/>
          <w:color w:val="002060"/>
          <w:sz w:val="24"/>
          <w:szCs w:val="24"/>
          <w:lang w:val="mk-MK"/>
        </w:rPr>
        <w:t>Еви</w:t>
      </w:r>
      <w:r w:rsidR="00DC33E6" w:rsidRPr="002E339C">
        <w:rPr>
          <w:rFonts w:ascii="Arial" w:hAnsi="Arial" w:cs="Arial"/>
          <w:b/>
          <w:color w:val="002060"/>
          <w:sz w:val="24"/>
          <w:szCs w:val="24"/>
          <w:lang w:val="mk-MK"/>
        </w:rPr>
        <w:t xml:space="preserve">денција и документација </w:t>
      </w:r>
    </w:p>
    <w:p w:rsidR="001A5B35" w:rsidRPr="001A5B35" w:rsidRDefault="001A5B35" w:rsidP="001A5B35">
      <w:pPr>
        <w:jc w:val="both"/>
        <w:rPr>
          <w:rFonts w:ascii="Arial" w:hAnsi="Arial" w:cs="Arial"/>
          <w:b/>
          <w:color w:val="002060"/>
          <w:sz w:val="24"/>
          <w:szCs w:val="24"/>
          <w:lang w:val="mk-MK"/>
        </w:rPr>
      </w:pPr>
    </w:p>
    <w:p w:rsidR="00DC33E6" w:rsidRDefault="00DC33E6" w:rsidP="00DC33E6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Активностите и работата со корисниците на услуги во </w:t>
      </w:r>
      <w:r w:rsidR="007E7C65">
        <w:rPr>
          <w:rFonts w:ascii="Arial" w:hAnsi="Arial" w:cs="Arial"/>
          <w:sz w:val="24"/>
          <w:szCs w:val="24"/>
          <w:lang w:val="mk-MK"/>
        </w:rPr>
        <w:t>центарот за советување</w:t>
      </w:r>
      <w:r w:rsidR="002E339C">
        <w:rPr>
          <w:rFonts w:ascii="Arial" w:hAnsi="Arial" w:cs="Arial"/>
          <w:sz w:val="24"/>
          <w:szCs w:val="24"/>
          <w:lang w:val="mk-MK"/>
        </w:rPr>
        <w:t>/ советувалиште</w:t>
      </w:r>
      <w:r w:rsidR="007E7C65">
        <w:rPr>
          <w:rFonts w:ascii="Arial" w:hAnsi="Arial" w:cs="Arial"/>
          <w:sz w:val="24"/>
          <w:szCs w:val="24"/>
          <w:lang w:val="mk-MK"/>
        </w:rPr>
        <w:t xml:space="preserve"> се евидентираат во соодветни обрасци и тоа:  </w:t>
      </w: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  <w:r>
        <w:rPr>
          <w:rFonts w:ascii="Arial" w:eastAsia="Calibri" w:hAnsi="Arial" w:cs="Arial"/>
          <w:color w:val="002060"/>
          <w:sz w:val="24"/>
          <w:szCs w:val="24"/>
          <w:lang w:val="mk-MK"/>
        </w:rPr>
        <w:t xml:space="preserve">Формулари кои ги пополнува корисникот на услугата </w:t>
      </w: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</w:p>
    <w:p w:rsidR="007E7C65" w:rsidRPr="007E7C65" w:rsidRDefault="007E7C65" w:rsidP="007E7C6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Изјава за согласност за психо-социјална интервенција и третман</w:t>
      </w:r>
    </w:p>
    <w:p w:rsidR="007E7C65" w:rsidRPr="007E7C65" w:rsidRDefault="007E7C65" w:rsidP="007E7C6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Изјава за согласност за давање податоци, согласно Законот за заштита на лични податоци</w:t>
      </w:r>
    </w:p>
    <w:p w:rsidR="007E7C65" w:rsidRPr="007E7C65" w:rsidRDefault="007E7C65" w:rsidP="007E7C6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Прашалник за задоволство на корисникот од добиените советувалишни услуги и третман</w:t>
      </w: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rPr>
          <w:rFonts w:ascii="TT47t00" w:eastAsia="Calibri" w:hAnsi="TT47t00" w:cs="TT47t00"/>
          <w:color w:val="000000"/>
          <w:sz w:val="24"/>
          <w:szCs w:val="24"/>
        </w:rPr>
      </w:pP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rPr>
          <w:rFonts w:ascii="TT47t00" w:eastAsia="Calibri" w:hAnsi="TT47t00" w:cs="TT47t00"/>
          <w:color w:val="000000"/>
          <w:sz w:val="24"/>
          <w:szCs w:val="24"/>
        </w:rPr>
      </w:pP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  <w:r w:rsidRPr="007E7C65">
        <w:rPr>
          <w:rFonts w:ascii="Arial" w:eastAsia="Calibri" w:hAnsi="Arial" w:cs="Arial"/>
          <w:color w:val="002060"/>
          <w:sz w:val="24"/>
          <w:szCs w:val="24"/>
        </w:rPr>
        <w:t>Листи за евиденција пополнувани од стручни лица од советувалиштето</w:t>
      </w:r>
    </w:p>
    <w:p w:rsidR="007E7C65" w:rsidRPr="007E7C65" w:rsidRDefault="007E7C65" w:rsidP="007E7C6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2060"/>
          <w:sz w:val="24"/>
          <w:szCs w:val="24"/>
        </w:rPr>
      </w:pPr>
    </w:p>
    <w:p w:rsidR="007E7C65" w:rsidRPr="007E7C65" w:rsidRDefault="007E7C65" w:rsidP="007E7C6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Табела за мониторирање на стандардот за психосоцијална интервенција и третман во советувалиште за насилство врз жени и семејно насилство</w:t>
      </w:r>
    </w:p>
    <w:p w:rsidR="007E7C65" w:rsidRPr="007E7C65" w:rsidRDefault="007E7C65" w:rsidP="007E7C6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Лист за лице - жртва на насислтво и семејно насилство</w:t>
      </w:r>
    </w:p>
    <w:p w:rsidR="007E7C65" w:rsidRPr="007E7C65" w:rsidRDefault="007E7C65" w:rsidP="007E7C6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План за за психосоцијална интервенција и третман во советувалиште за насисл</w:t>
      </w:r>
      <w:r w:rsidRPr="007E7C65">
        <w:rPr>
          <w:rFonts w:ascii="Arial" w:eastAsia="Calibri" w:hAnsi="Arial" w:cs="Arial"/>
          <w:color w:val="000000"/>
          <w:sz w:val="24"/>
          <w:szCs w:val="24"/>
          <w:lang w:val="mk-MK"/>
        </w:rPr>
        <w:t>с</w:t>
      </w:r>
      <w:r w:rsidRPr="007E7C65">
        <w:rPr>
          <w:rFonts w:ascii="Arial" w:eastAsia="Calibri" w:hAnsi="Arial" w:cs="Arial"/>
          <w:color w:val="000000"/>
          <w:sz w:val="24"/>
          <w:szCs w:val="24"/>
        </w:rPr>
        <w:t>тво врз жени и семејно насилство</w:t>
      </w:r>
    </w:p>
    <w:p w:rsidR="007E7C65" w:rsidRPr="007E7C65" w:rsidRDefault="007E7C65" w:rsidP="007E7C6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Лиист за бележење на текот на советувалишната работа</w:t>
      </w:r>
    </w:p>
    <w:p w:rsidR="007E7C65" w:rsidRPr="007E7C65" w:rsidRDefault="007E7C65" w:rsidP="007E7C6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Бележник на средби и работилници</w:t>
      </w:r>
    </w:p>
    <w:p w:rsidR="007E7C65" w:rsidRPr="007E7C65" w:rsidRDefault="007E7C65" w:rsidP="007E7C6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Формат на Извештај за резултатите од третманот</w:t>
      </w:r>
    </w:p>
    <w:p w:rsidR="007E7C65" w:rsidRPr="007E7C65" w:rsidRDefault="007E7C65" w:rsidP="007E7C6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E7C65">
        <w:rPr>
          <w:rFonts w:ascii="Arial" w:eastAsia="Calibri" w:hAnsi="Arial" w:cs="Arial"/>
          <w:color w:val="000000"/>
          <w:sz w:val="24"/>
          <w:szCs w:val="24"/>
        </w:rPr>
        <w:t>Предлог - Групни правила</w:t>
      </w:r>
    </w:p>
    <w:p w:rsidR="007E7C65" w:rsidRDefault="007E7C65" w:rsidP="00DC33E6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2E339C" w:rsidRPr="00DC33E6" w:rsidRDefault="002E339C" w:rsidP="00DC33E6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2E339C" w:rsidRPr="002E339C" w:rsidRDefault="002E339C" w:rsidP="002E33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2060"/>
          <w:sz w:val="24"/>
          <w:szCs w:val="24"/>
        </w:rPr>
      </w:pPr>
      <w:r w:rsidRPr="002E339C">
        <w:rPr>
          <w:rFonts w:ascii="Arial" w:eastAsia="Calibri" w:hAnsi="Arial" w:cs="Arial"/>
          <w:b/>
          <w:color w:val="002060"/>
          <w:sz w:val="24"/>
          <w:szCs w:val="24"/>
        </w:rPr>
        <w:t>Реализација и мониторирање на третманот</w:t>
      </w:r>
    </w:p>
    <w:p w:rsidR="002E339C" w:rsidRPr="004828D1" w:rsidRDefault="002E339C" w:rsidP="002E339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b/>
          <w:color w:val="002060"/>
          <w:sz w:val="24"/>
          <w:szCs w:val="24"/>
        </w:rPr>
      </w:pPr>
    </w:p>
    <w:p w:rsid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E339C" w:rsidRPr="002E339C" w:rsidRDefault="002E339C" w:rsidP="002E339C">
      <w:pPr>
        <w:spacing w:line="276" w:lineRule="auto"/>
        <w:ind w:right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Давателот на услугата за </w:t>
      </w:r>
      <w:r>
        <w:rPr>
          <w:rFonts w:ascii="Arial" w:eastAsia="Calibri" w:hAnsi="Arial" w:cs="Arial"/>
          <w:sz w:val="24"/>
          <w:szCs w:val="24"/>
          <w:lang w:val="mk-MK"/>
        </w:rPr>
        <w:t xml:space="preserve">советување </w:t>
      </w: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има воспоставено внатрешни процедури за следење и евалуација на дадените услуги и за проценка на задоволството на корисниците и членовите на нивните семејства најмалку еднаш годишно. </w:t>
      </w:r>
    </w:p>
    <w:p w:rsidR="002E339C" w:rsidRPr="002E339C" w:rsidRDefault="002E339C" w:rsidP="002E339C">
      <w:pPr>
        <w:spacing w:line="276" w:lineRule="auto"/>
        <w:ind w:right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Евалуацијата на дадените услуги ја спроведува  преку примена на техниките на интервјуирање и анкетирање на корисниците и членовите на нивните семејства. Извештајот од спроведента  евалуација го доставува најдоцна 30 дена од денот на спроведување на евалуацијата, до: </w:t>
      </w:r>
    </w:p>
    <w:p w:rsidR="002E339C" w:rsidRPr="002E339C" w:rsidRDefault="002E339C" w:rsidP="002E339C">
      <w:pPr>
        <w:numPr>
          <w:ilvl w:val="0"/>
          <w:numId w:val="23"/>
        </w:numPr>
        <w:spacing w:line="276" w:lineRule="auto"/>
        <w:ind w:right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Министерството за труд и социјална политика, </w:t>
      </w:r>
    </w:p>
    <w:p w:rsidR="002E339C" w:rsidRPr="002E339C" w:rsidRDefault="002E339C" w:rsidP="002E339C">
      <w:pPr>
        <w:numPr>
          <w:ilvl w:val="0"/>
          <w:numId w:val="23"/>
        </w:numPr>
        <w:spacing w:line="276" w:lineRule="auto"/>
        <w:ind w:right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Заводот за социјални дејности </w:t>
      </w:r>
    </w:p>
    <w:p w:rsidR="002E339C" w:rsidRPr="002E339C" w:rsidRDefault="002E339C" w:rsidP="002E339C">
      <w:pPr>
        <w:numPr>
          <w:ilvl w:val="0"/>
          <w:numId w:val="23"/>
        </w:numPr>
        <w:spacing w:line="276" w:lineRule="auto"/>
        <w:ind w:right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Центарот за социјална работа и </w:t>
      </w:r>
    </w:p>
    <w:p w:rsidR="002E339C" w:rsidRPr="002E339C" w:rsidRDefault="002E339C" w:rsidP="002E339C">
      <w:pPr>
        <w:numPr>
          <w:ilvl w:val="0"/>
          <w:numId w:val="23"/>
        </w:numPr>
        <w:spacing w:line="276" w:lineRule="auto"/>
        <w:ind w:right="540"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>Друга организација или институција со која има склучено управен договор</w:t>
      </w:r>
    </w:p>
    <w:p w:rsidR="002E339C" w:rsidRPr="002E339C" w:rsidRDefault="002E339C" w:rsidP="002E339C">
      <w:p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2E339C" w:rsidRPr="002E339C" w:rsidRDefault="002E339C" w:rsidP="002E339C">
      <w:p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Давателот на услугата има воспоставено процедури за поднесувањеиразгледувањенапоплаки и претставки од корисниците на услугите и членовите на  нивните семејства и други лица. </w:t>
      </w:r>
    </w:p>
    <w:p w:rsidR="002E339C" w:rsidRPr="002E339C" w:rsidRDefault="002E339C" w:rsidP="002E339C">
      <w:p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Корисникот на услугата е информиран за можноста и правото на поднесување на поплака /претставка, за начинот на поднесување и рокот во кој давателот на услугата е должен да одговори на поплаката/ претставката. </w:t>
      </w:r>
    </w:p>
    <w:p w:rsidR="002E339C" w:rsidRPr="002E339C" w:rsidRDefault="002E339C" w:rsidP="002E339C">
      <w:pPr>
        <w:ind w:right="45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2E339C">
        <w:rPr>
          <w:rFonts w:ascii="Arial" w:eastAsia="Calibri" w:hAnsi="Arial" w:cs="Arial"/>
          <w:sz w:val="24"/>
          <w:szCs w:val="24"/>
          <w:lang w:val="mk-MK"/>
        </w:rPr>
        <w:t xml:space="preserve">Давателот на услугата ги евидентира поднесените поплаки и претставки во интерна евидненција. </w:t>
      </w:r>
    </w:p>
    <w:p w:rsid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3F568F" w:rsidRDefault="003F568F" w:rsidP="002E339C">
      <w:pPr>
        <w:pStyle w:val="ListParagraph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Pr="004828D1" w:rsidRDefault="002E339C" w:rsidP="002E339C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E2017B" w:rsidRDefault="00E2017B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2060"/>
          <w:sz w:val="24"/>
          <w:szCs w:val="24"/>
        </w:rPr>
      </w:pPr>
      <w:r w:rsidRPr="002E339C">
        <w:rPr>
          <w:rFonts w:ascii="Arial" w:eastAsia="Calibri" w:hAnsi="Arial" w:cs="Arial"/>
          <w:b/>
          <w:color w:val="002060"/>
          <w:sz w:val="24"/>
          <w:szCs w:val="24"/>
        </w:rPr>
        <w:t>ПРИЛОЗИ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70C1"/>
          <w:sz w:val="24"/>
          <w:szCs w:val="24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70C1"/>
          <w:sz w:val="24"/>
          <w:szCs w:val="24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70C1"/>
          <w:sz w:val="24"/>
          <w:szCs w:val="24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70C0"/>
          <w:sz w:val="24"/>
          <w:szCs w:val="24"/>
        </w:rPr>
      </w:pPr>
      <w:r w:rsidRPr="002E339C">
        <w:rPr>
          <w:rFonts w:ascii="Arial" w:eastAsia="Calibri" w:hAnsi="Arial" w:cs="Arial"/>
          <w:b/>
          <w:sz w:val="24"/>
          <w:szCs w:val="24"/>
        </w:rPr>
        <w:t>Формулари пополнувани од корисникот</w:t>
      </w:r>
      <w:r w:rsidRPr="002E339C">
        <w:rPr>
          <w:rFonts w:ascii="Arial" w:eastAsia="Calibri" w:hAnsi="Arial" w:cs="Arial"/>
          <w:b/>
          <w:bCs/>
          <w:i/>
          <w:iCs/>
          <w:color w:val="0070C0"/>
          <w:sz w:val="24"/>
          <w:szCs w:val="24"/>
        </w:rPr>
        <w:t>:</w:t>
      </w:r>
    </w:p>
    <w:p w:rsid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70C0"/>
          <w:sz w:val="24"/>
          <w:szCs w:val="24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0070C0"/>
          <w:sz w:val="24"/>
          <w:szCs w:val="24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1. Изјава за согласност за давање податоци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 xml:space="preserve">2. Изјава за </w:t>
      </w:r>
      <w:r w:rsidR="006B35AD">
        <w:rPr>
          <w:rFonts w:ascii="Arial" w:eastAsia="Calibri" w:hAnsi="Arial" w:cs="Arial"/>
          <w:color w:val="262626"/>
          <w:sz w:val="24"/>
          <w:szCs w:val="24"/>
          <w:lang w:val="mk-MK"/>
        </w:rPr>
        <w:t xml:space="preserve">користење на услугите во центарот на советување </w:t>
      </w:r>
    </w:p>
    <w:p w:rsidR="002E339C" w:rsidRPr="002E339C" w:rsidRDefault="006B35AD" w:rsidP="006B35AD">
      <w:pPr>
        <w:autoSpaceDE w:val="0"/>
        <w:autoSpaceDN w:val="0"/>
        <w:adjustRightInd w:val="0"/>
        <w:spacing w:after="0" w:line="240" w:lineRule="auto"/>
        <w:ind w:left="-90" w:firstLine="90"/>
        <w:jc w:val="both"/>
        <w:rPr>
          <w:rFonts w:ascii="Arial" w:eastAsia="Calibri" w:hAnsi="Arial" w:cs="Arial"/>
          <w:color w:val="262626"/>
          <w:sz w:val="24"/>
          <w:szCs w:val="24"/>
        </w:rPr>
      </w:pPr>
      <w:r>
        <w:rPr>
          <w:rFonts w:ascii="Arial" w:eastAsia="Calibri" w:hAnsi="Arial" w:cs="Arial"/>
          <w:color w:val="262626"/>
          <w:sz w:val="24"/>
          <w:szCs w:val="24"/>
        </w:rPr>
        <w:t>3</w:t>
      </w:r>
      <w:r w:rsidR="002E339C" w:rsidRPr="002E339C">
        <w:rPr>
          <w:rFonts w:ascii="Arial" w:eastAsia="Calibri" w:hAnsi="Arial" w:cs="Arial"/>
          <w:color w:val="262626"/>
          <w:sz w:val="24"/>
          <w:szCs w:val="24"/>
        </w:rPr>
        <w:t>. Прашалник за текот на третманот, добиените услуги и постигнати</w:t>
      </w:r>
    </w:p>
    <w:p w:rsidR="002E339C" w:rsidRPr="002E339C" w:rsidRDefault="002E339C" w:rsidP="002E339C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резултати</w:t>
      </w: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color w:val="0070C0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mk-MK"/>
        </w:rPr>
        <w:t xml:space="preserve">Формулари </w:t>
      </w:r>
      <w:r w:rsidRPr="002E339C">
        <w:rPr>
          <w:rFonts w:ascii="Arial" w:eastAsia="Calibri" w:hAnsi="Arial" w:cs="Arial"/>
          <w:b/>
          <w:sz w:val="24"/>
          <w:szCs w:val="24"/>
        </w:rPr>
        <w:t>за евиденција пополнувани од стручни лица од советувалиштето</w:t>
      </w:r>
    </w:p>
    <w:p w:rsid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70C0"/>
          <w:sz w:val="24"/>
          <w:szCs w:val="24"/>
        </w:rPr>
      </w:pP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70C0"/>
          <w:sz w:val="24"/>
          <w:szCs w:val="24"/>
        </w:rPr>
      </w:pPr>
    </w:p>
    <w:p w:rsidR="002E339C" w:rsidRPr="002E339C" w:rsidRDefault="005C0F83" w:rsidP="005C0F83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eastAsia="Calibri" w:hAnsi="Arial" w:cs="Arial"/>
          <w:color w:val="262626"/>
          <w:sz w:val="24"/>
          <w:szCs w:val="24"/>
        </w:rPr>
      </w:pPr>
      <w:r>
        <w:rPr>
          <w:rFonts w:ascii="Arial" w:eastAsia="Calibri" w:hAnsi="Arial" w:cs="Arial"/>
          <w:color w:val="262626"/>
          <w:sz w:val="24"/>
          <w:szCs w:val="24"/>
        </w:rPr>
        <w:t xml:space="preserve">4.  </w:t>
      </w:r>
      <w:r w:rsidR="002E339C" w:rsidRPr="002E339C">
        <w:rPr>
          <w:rFonts w:ascii="Arial" w:eastAsia="Calibri" w:hAnsi="Arial" w:cs="Arial"/>
          <w:color w:val="262626"/>
          <w:sz w:val="24"/>
          <w:szCs w:val="24"/>
        </w:rPr>
        <w:t xml:space="preserve">Табела за </w:t>
      </w:r>
      <w:proofErr w:type="gramStart"/>
      <w:r>
        <w:rPr>
          <w:rFonts w:ascii="Arial" w:eastAsia="Calibri" w:hAnsi="Arial" w:cs="Arial"/>
          <w:color w:val="262626"/>
          <w:sz w:val="24"/>
          <w:szCs w:val="24"/>
          <w:lang w:val="mk-MK"/>
        </w:rPr>
        <w:t xml:space="preserve">исполнетост </w:t>
      </w:r>
      <w:r w:rsidR="002E339C" w:rsidRPr="002E339C">
        <w:rPr>
          <w:rFonts w:ascii="Arial" w:eastAsia="Calibri" w:hAnsi="Arial" w:cs="Arial"/>
          <w:color w:val="262626"/>
          <w:sz w:val="24"/>
          <w:szCs w:val="24"/>
        </w:rPr>
        <w:t xml:space="preserve"> на</w:t>
      </w:r>
      <w:proofErr w:type="gramEnd"/>
      <w:r w:rsidR="002E339C" w:rsidRPr="002E339C">
        <w:rPr>
          <w:rFonts w:ascii="Arial" w:eastAsia="Calibri" w:hAnsi="Arial" w:cs="Arial"/>
          <w:color w:val="262626"/>
          <w:sz w:val="24"/>
          <w:szCs w:val="24"/>
        </w:rPr>
        <w:t xml:space="preserve"> стандардот за </w:t>
      </w:r>
      <w:r>
        <w:rPr>
          <w:rFonts w:ascii="Arial" w:eastAsia="Calibri" w:hAnsi="Arial" w:cs="Arial"/>
          <w:color w:val="262626"/>
          <w:sz w:val="24"/>
          <w:szCs w:val="24"/>
          <w:lang w:val="mk-MK"/>
        </w:rPr>
        <w:t xml:space="preserve"> услугите на советување и психо-социјален третман во центарот за советување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5.   Лист за лице жртва на насил</w:t>
      </w:r>
      <w:r w:rsidR="008B22BE">
        <w:rPr>
          <w:rFonts w:ascii="Arial" w:eastAsia="Calibri" w:hAnsi="Arial" w:cs="Arial"/>
          <w:color w:val="262626"/>
          <w:sz w:val="24"/>
          <w:szCs w:val="24"/>
          <w:lang w:val="mk-MK"/>
        </w:rPr>
        <w:t>с</w:t>
      </w:r>
      <w:r w:rsidRPr="002E339C">
        <w:rPr>
          <w:rFonts w:ascii="Arial" w:eastAsia="Calibri" w:hAnsi="Arial" w:cs="Arial"/>
          <w:color w:val="262626"/>
          <w:sz w:val="24"/>
          <w:szCs w:val="24"/>
        </w:rPr>
        <w:t>тво и семејно насилство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6.   План за за психосоцијална интервенција и третман во советувалиште за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насислтво врз жени и семејно насилство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7.   Лист за бележење на текот на советувалишната работа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8.   Бележник на средби и работилници</w:t>
      </w:r>
    </w:p>
    <w:p w:rsidR="002E339C" w:rsidRDefault="002E339C" w:rsidP="002E33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9.   Формат на Извештај за резултатите од третманот</w:t>
      </w:r>
    </w:p>
    <w:p w:rsidR="002E339C" w:rsidRPr="002E339C" w:rsidRDefault="002E339C" w:rsidP="002E339C">
      <w:pPr>
        <w:autoSpaceDE w:val="0"/>
        <w:autoSpaceDN w:val="0"/>
        <w:adjustRightInd w:val="0"/>
        <w:spacing w:after="0" w:line="240" w:lineRule="auto"/>
        <w:ind w:left="-90"/>
        <w:jc w:val="both"/>
        <w:rPr>
          <w:rFonts w:ascii="Arial" w:eastAsia="Calibri" w:hAnsi="Arial" w:cs="Arial"/>
          <w:color w:val="262626"/>
          <w:sz w:val="24"/>
          <w:szCs w:val="24"/>
        </w:rPr>
      </w:pPr>
      <w:r w:rsidRPr="002E339C">
        <w:rPr>
          <w:rFonts w:ascii="Arial" w:eastAsia="Calibri" w:hAnsi="Arial" w:cs="Arial"/>
          <w:color w:val="262626"/>
          <w:sz w:val="24"/>
          <w:szCs w:val="24"/>
        </w:rPr>
        <w:t>10. Предлог - Групни правила</w:t>
      </w: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75241" w:rsidRPr="00075241" w:rsidRDefault="00075241" w:rsidP="00075241">
      <w:pPr>
        <w:spacing w:line="276" w:lineRule="auto"/>
        <w:jc w:val="both"/>
        <w:rPr>
          <w:rFonts w:ascii="Arial" w:eastAsia="Calibri" w:hAnsi="Arial" w:cs="Arial"/>
          <w:b/>
          <w:color w:val="002060"/>
          <w:sz w:val="20"/>
          <w:szCs w:val="20"/>
          <w:lang w:val="mk-MK"/>
        </w:rPr>
      </w:pPr>
      <w:r w:rsidRPr="00075241">
        <w:rPr>
          <w:rFonts w:ascii="Arial" w:eastAsia="Calibri" w:hAnsi="Arial" w:cs="Arial"/>
          <w:b/>
          <w:color w:val="002060"/>
          <w:sz w:val="20"/>
          <w:szCs w:val="20"/>
          <w:lang w:val="mk-MK"/>
        </w:rPr>
        <w:t xml:space="preserve">Прилог број 1 </w:t>
      </w:r>
    </w:p>
    <w:p w:rsidR="00075241" w:rsidRPr="00075241" w:rsidRDefault="00075241" w:rsidP="0007524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075241" w:rsidRPr="00075241" w:rsidRDefault="00075241" w:rsidP="00075241">
      <w:pPr>
        <w:widowControl w:val="0"/>
        <w:autoSpaceDE w:val="0"/>
        <w:autoSpaceDN w:val="0"/>
        <w:spacing w:before="82" w:after="0" w:line="240" w:lineRule="auto"/>
        <w:ind w:left="2055" w:right="1771"/>
        <w:jc w:val="center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r w:rsidRPr="00075241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</w:rPr>
        <w:t xml:space="preserve">ИЗЈАВА ЗА СОГЛАСНОСТ ЗА ДАВАЊЕ </w:t>
      </w:r>
      <w:r w:rsidRPr="00075241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 xml:space="preserve">НА ЛИЧНИ </w:t>
      </w:r>
      <w:r w:rsidRPr="00075241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</w:rPr>
        <w:t>ПОДАТОЦИ</w:t>
      </w:r>
    </w:p>
    <w:p w:rsidR="00075241" w:rsidRPr="00075241" w:rsidRDefault="00075241" w:rsidP="00075241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kern w:val="1"/>
          <w:sz w:val="30"/>
          <w:szCs w:val="24"/>
          <w:lang w:eastAsia="hi-IN" w:bidi="hi-IN"/>
        </w:rPr>
      </w:pPr>
    </w:p>
    <w:p w:rsidR="00075241" w:rsidRPr="00075241" w:rsidRDefault="00075241" w:rsidP="00075241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kern w:val="1"/>
          <w:sz w:val="30"/>
          <w:szCs w:val="24"/>
          <w:lang w:eastAsia="hi-IN" w:bidi="hi-IN"/>
        </w:rPr>
      </w:pPr>
    </w:p>
    <w:p w:rsidR="00075241" w:rsidRPr="00075241" w:rsidRDefault="00075241" w:rsidP="00075241">
      <w:pPr>
        <w:widowControl w:val="0"/>
        <w:suppressAutoHyphens/>
        <w:spacing w:before="224" w:after="120" w:line="249" w:lineRule="auto"/>
        <w:ind w:left="850" w:right="567"/>
        <w:jc w:val="both"/>
        <w:rPr>
          <w:rFonts w:ascii="Arial" w:eastAsia="SimSun" w:hAnsi="Arial" w:cs="Arial"/>
          <w:color w:val="231F20"/>
          <w:spacing w:val="-21"/>
          <w:w w:val="90"/>
          <w:kern w:val="1"/>
          <w:sz w:val="24"/>
          <w:szCs w:val="24"/>
          <w:lang w:val="mk-MK" w:eastAsia="hi-IN" w:bidi="hi-IN"/>
        </w:rPr>
      </w:pPr>
      <w:r w:rsidRPr="00075241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>Врз основа на Законот за заштита на лични податоци („Службен весник“ број 7/2005;</w:t>
      </w:r>
      <w:r w:rsidRPr="00075241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eastAsia="hi-IN" w:bidi="hi-IN"/>
        </w:rPr>
        <w:t>7/2005;103/2008;124/2010и 135/2011),</w:t>
      </w:r>
      <w:r w:rsidRPr="00075241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со оваа изјава ја изразувам мојата согласност за користење на моите лични податоци за евиденција на корисници по ризици и демографски обележја. </w:t>
      </w:r>
    </w:p>
    <w:p w:rsidR="00075241" w:rsidRPr="00075241" w:rsidRDefault="00075241" w:rsidP="00075241">
      <w:pPr>
        <w:widowControl w:val="0"/>
        <w:suppressAutoHyphens/>
        <w:spacing w:before="224" w:after="120" w:line="249" w:lineRule="auto"/>
        <w:ind w:left="850" w:right="567"/>
        <w:jc w:val="both"/>
        <w:rPr>
          <w:rFonts w:ascii="Arial" w:eastAsia="SimSun" w:hAnsi="Arial" w:cs="Arial"/>
          <w:color w:val="231F20"/>
          <w:spacing w:val="-21"/>
          <w:w w:val="90"/>
          <w:kern w:val="1"/>
          <w:sz w:val="24"/>
          <w:szCs w:val="24"/>
          <w:lang w:eastAsia="hi-IN" w:bidi="hi-IN"/>
        </w:rPr>
      </w:pPr>
    </w:p>
    <w:p w:rsidR="00075241" w:rsidRPr="00075241" w:rsidRDefault="00075241" w:rsidP="00075241">
      <w:pPr>
        <w:widowControl w:val="0"/>
        <w:tabs>
          <w:tab w:val="left" w:pos="6610"/>
        </w:tabs>
        <w:suppressAutoHyphens/>
        <w:spacing w:after="120" w:line="249" w:lineRule="auto"/>
        <w:ind w:left="6610" w:right="1065" w:hanging="5445"/>
        <w:jc w:val="both"/>
        <w:rPr>
          <w:rFonts w:ascii="Arial" w:eastAsia="SimSun" w:hAnsi="Arial" w:cs="Arial"/>
          <w:kern w:val="1"/>
          <w:sz w:val="20"/>
          <w:szCs w:val="20"/>
          <w:lang w:val="mk-MK" w:eastAsia="hi-IN" w:bidi="hi-IN"/>
        </w:rPr>
      </w:pPr>
      <w:r w:rsidRPr="00075241">
        <w:rPr>
          <w:rFonts w:ascii="Arial" w:eastAsia="SimSun" w:hAnsi="Arial" w:cs="Arial"/>
          <w:color w:val="231F20"/>
          <w:w w:val="95"/>
          <w:kern w:val="1"/>
          <w:sz w:val="24"/>
          <w:szCs w:val="24"/>
          <w:lang w:eastAsia="hi-IN" w:bidi="hi-IN"/>
        </w:rPr>
        <w:tab/>
      </w:r>
    </w:p>
    <w:p w:rsidR="00075241" w:rsidRPr="00075241" w:rsidRDefault="00075241" w:rsidP="00075241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075241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>Потпис на лицето кое дава изјава                                        Име и презиме на стручниот работник кој</w:t>
      </w:r>
    </w:p>
    <w:p w:rsidR="00075241" w:rsidRPr="00075241" w:rsidRDefault="00075241" w:rsidP="00075241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075241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                                                                                                                       ја зема изјавата </w:t>
      </w:r>
    </w:p>
    <w:p w:rsidR="00075241" w:rsidRPr="00075241" w:rsidRDefault="00075241" w:rsidP="00075241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3"/>
          <w:szCs w:val="24"/>
          <w:lang w:eastAsia="hi-IN" w:bidi="hi-IN"/>
        </w:rPr>
      </w:pPr>
    </w:p>
    <w:p w:rsidR="00075241" w:rsidRPr="00075241" w:rsidRDefault="00331703" w:rsidP="00075241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3"/>
          <w:szCs w:val="24"/>
          <w:lang w:eastAsia="hi-IN" w:bidi="hi-IN"/>
        </w:rPr>
      </w:pP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2" o:spid="_x0000_s1050" style="position:absolute;left:0;text-align:left;margin-left:42.5pt;margin-top:15.5pt;width:1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4VBQMAAKEGAAAOAAAAZHJzL2Uyb0RvYy54bWysVW1v0zAQ/o7Ef7D8EdTlZVnftHRCTYuQ&#10;Bkxa+QGu4zQRjh1st+lA/HfOdtKlHUgIUampnTs/99xzvuvt3bHm6MCUrqRIcXQVYsQElXkldin+&#10;slmPphhpQ0ROuBQsxU9M47vF61e3bTNnsSwlz5lCACL0vG1SXBrTzINA05LVRF/JhgkwFlLVxMBW&#10;7YJckRbQax7EYTgOWqnyRknKtIa3mTfihcMvCkbN56LQzCCeYuBm3FO559Y+g8Utme8UacqKdjTI&#10;P7CoSSUg6AkqI4agvapeQNUVVVLLwlxRWQeyKCrKXA6QTRReZPNYkoa5XEAc3Zxk0v8Pln46PChU&#10;5SmOMRKkhhKtFWNWcBRbddpGz8HpsXlQNj/d3Ev6VYMhOLPYjQYftG0/yhxQyN5Ip8ixULU9Cbmi&#10;oxP+6SQ8OxpE4WV8EyXjEOpDwRbFE1eXgMz7s3SvzXsmHQ453Gvjy5bDyomed9Q3AFHUHCr4doRC&#10;NL1x367IJ6eod3oToE2IWnQ9G/c34eQEcgyQkmn0W6jr3stCxQMoIL/r6ZGyZ0yPoqMMK0Rsj4RO&#10;pEZqK84GqPXqAAI42fT+4AuxL339mS6Egst/ee0VRnDtt16RhhjLzIawS9Sm2ClhX9TywDbSmcxF&#10;2SDIs5WLoZc7PmTlzXDCBoA74xcuqOU6KKuQ64pzV1cuLJXJOPbaaMmr3BotG6122yVX6ECgoeM4&#10;WkVrmwyAnbk1SpuM6NL7OZPPWcm9yF2UkpF81a0NqbhfAxB3osPV7LSxl9S18o9ZOFtNV9NklMTj&#10;1SgJs2z0br1MRuN1NLnJrrPlMot+2npGybys8pwJS7sfK1Hyd23bDTg/EE6D5Sy9MxXW7vNSheCc&#10;hhMJcul/fRH6vvWNvpX5E/Swkn5OwlyHRSnVd4xamJEp1t/2RDGM+AcBQ2gWJYkdqm6T3EygYEgN&#10;LduhhQgKUCk2GG6+XS6NH8T7RlW7EiJFrheEfAezo6hsk7sh41l1G5iDLoNuZttBO9w7r+d/lsUv&#10;AAAA//8DAFBLAwQUAAYACAAAACEACcjJRtsAAAAIAQAADwAAAGRycy9kb3ducmV2LnhtbEyPzU7D&#10;MBCE70i8g7VIXCrquJQqDXEqBCoSxxZ6d2ITR8TryHbT8PZsTvS0P7Oa/abcTa5nowmx8yhBLDNg&#10;BhuvO2wlfH3uH3JgMSnUqvdoJPyaCLvq9qZUhfYXPJjxmFpGJhgLJcGmNBScx8Yap+LSDwZJ+/bB&#10;qURjaLkO6kLmruerLNtwpzqkD1YN5tWa5ud4dhLWohYuLMb9Quiw3eDp8PH2bqW8v5tenoElM6X/&#10;Y5jxCR0qYqr9GXVkvYT8iaIkCY+CKunrfG7qebECXpX8OkD1BwAA//8DAFBLAQItABQABgAIAAAA&#10;IQC2gziS/gAAAOEBAAATAAAAAAAAAAAAAAAAAAAAAABbQ29udGVudF9UeXBlc10ueG1sUEsBAi0A&#10;FAAGAAgAAAAhADj9If/WAAAAlAEAAAsAAAAAAAAAAAAAAAAALwEAAF9yZWxzLy5yZWxzUEsBAi0A&#10;FAAGAAgAAAAhAGEbHhUFAwAAoQYAAA4AAAAAAAAAAAAAAAAALgIAAGRycy9lMm9Eb2MueG1sUEsB&#10;Ai0AFAAGAAgAAAAhAAnIyUbbAAAACAEAAA8AAAAAAAAAAAAAAAAAXwUAAGRycy9kb3ducmV2Lnht&#10;bFBLBQYAAAAABAAEAPMAAABnBgAAAAA=&#10;" path="m,l3960,e" filled="f" strokecolor="#221e1f" strokeweight=".6pt">
            <v:path arrowok="t" o:connecttype="custom" o:connectlocs="0,0;2514600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" o:spid="_x0000_s1049" style="position:absolute;left:0;text-align:left;margin-left:324.75pt;margin-top:15.5pt;width:22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5FBQMAAKUGAAAOAAAAZHJzL2Uyb0RvYy54bWysVW1v0zAQ/o7Ef7D8EdTlZemrlk5T0yKk&#10;AZNWfoDrOE2EYwfbbboh/jtnO+naDiSE2AfPzp2fe+453/Xm9lBztGdKV1KkOLoKMWKCyrwS2xR/&#10;Xa8GE4y0ISInXAqW4iem8e387ZubtpmxWJaS50whABF61jYpLo1pZkGgaclqoq9kwwQYC6lqYuCo&#10;tkGuSAvoNQ/iMBwFrVR5oyRlWsPXzBvx3OEXBaPmS1FoZhBPMXAzblVu3dg1mN+Q2VaRpqxoR4P8&#10;A4uaVAKCHqEyYgjaqeoVVF1RJbUszBWVdSCLoqLM5QDZROFFNo8laZjLBcTRzVEm/f9g6ef9g0JV&#10;DrXDSJAaSrRSjFnBUWTVaRs9A6fH5kHZ/HRzL+k3DYbgzGIPGnzQpv0kc0AhOyOdIodC1fYm5IoO&#10;Tvino/DsYBCFj/FkOhyFUB8Ktigeu7oEZNbfpTttPjDpcMj+Xhtfthx2TvS8o74GiKLmUMH3AxSi&#10;UTIduqUr89ENcvVu7wK0DlGLEgh/6RT3Tg4risLh78Guez8LFp+AQQLbniIpe9b0IDrasEPE9kno&#10;hGqktgKtgVyvECCAk03xD74Q+9LX3+lCKGiAy6evMIKnv/HpNsRYZjaE3aI2xU4L+6GWe7aWzmQu&#10;SgdBXqxcnHq566esvBlu2ADwbvzGBbVcT0or5Kri3NWWC0tlPIq9NlryKrdGy0ar7WbBFdoTaOo4&#10;jpbRyiYDYGdujdImI7r0fs7kc1ZyJ3IXpWQkX3Z7Qyru9wDEnejwPDtt7EN17fxjGk6Xk+UkGSTx&#10;aDlIwiwb3K0WyWC0isbD7DpbLLLop61nlMzKKs+ZsLT70RIlf9e63ZDzQ+E4XM7SO1Nh5f5eqxCc&#10;03AiQS79f1+Evnd9s29k/gR9rKSflTDbYVNK9YxRC3Myxfr7jiiGEf8oYBBNoySxg9UdkuEYCobU&#10;qWVzaiGCAlSKDYaXb7cL44fxrlHVtoRIkesFIe9gfhSVbXQ3aDyr7gCz0GXQzW07bE/Pzuvl12X+&#10;CwAA//8DAFBLAwQUAAYACAAAACEAfwLNa9wAAAAKAQAADwAAAGRycy9kb3ducmV2LnhtbEyPy07D&#10;MBBF90j8gzVI7KidllZtiFMhECyRKCDEbhoPSYQ9jmy3DX+Ps6LLuXN0H9V2dFYcKcTes4ZipkAQ&#10;N9703Gp4f3u6WYOICdmg9UwafinCtr68qLA0/sSvdNylVmQTjiVq6FIaSilj05HDOPMDcf59++Aw&#10;5TO00gQ8ZXNn5VyplXTYc07ocKCHjpqf3cFp+OrDxwuqx3Wyn0OMraPN84K0vr4a7+9AJBrTPwxT&#10;/Vwd6txp7w9sorAaVrebZUY1LIq8aQIKtczKflLmIOtKnk+o/wAAAP//AwBQSwECLQAUAAYACAAA&#10;ACEAtoM4kv4AAADhAQAAEwAAAAAAAAAAAAAAAAAAAAAAW0NvbnRlbnRfVHlwZXNdLnhtbFBLAQIt&#10;ABQABgAIAAAAIQA4/SH/1gAAAJQBAAALAAAAAAAAAAAAAAAAAC8BAABfcmVscy8ucmVsc1BLAQIt&#10;ABQABgAIAAAAIQB+KX5FBQMAAKUGAAAOAAAAAAAAAAAAAAAAAC4CAABkcnMvZTJvRG9jLnhtbFBL&#10;AQItABQABgAIAAAAIQB/As1r3AAAAAoBAAAPAAAAAAAAAAAAAAAAAF8FAABkcnMvZG93bnJldi54&#10;bWxQSwUGAAAAAAQABADzAAAAaAYAAAAA&#10;" path="m,l4560,e" filled="f" strokecolor="#221e1f" strokeweight=".6pt">
            <v:path arrowok="t" o:connecttype="custom" o:connectlocs="0,0;2895600,0" o:connectangles="0,0"/>
            <w10:wrap type="topAndBottom" anchorx="page"/>
          </v:shape>
        </w:pict>
      </w:r>
    </w:p>
    <w:p w:rsidR="002E339C" w:rsidRDefault="002E339C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Pr="000E4109" w:rsidRDefault="000E4109" w:rsidP="000E4109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val="mk-MK" w:eastAsia="hi-IN" w:bidi="hi-IN"/>
        </w:rPr>
      </w:pPr>
      <w:r w:rsidRPr="000E4109">
        <w:rPr>
          <w:rFonts w:ascii="Arial" w:eastAsia="SimSun" w:hAnsi="Arial" w:cs="Arial"/>
          <w:kern w:val="1"/>
          <w:sz w:val="20"/>
          <w:szCs w:val="20"/>
          <w:lang w:val="mk-MK" w:eastAsia="hi-IN" w:bidi="hi-IN"/>
        </w:rPr>
        <w:t xml:space="preserve">Датумна   пополнување </w:t>
      </w:r>
    </w:p>
    <w:p w:rsidR="000E4109" w:rsidRPr="000E4109" w:rsidRDefault="000E4109" w:rsidP="000E4109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val="mk-MK" w:eastAsia="hi-IN" w:bidi="hi-IN"/>
        </w:rPr>
      </w:pPr>
      <w:r w:rsidRPr="000E4109">
        <w:rPr>
          <w:rFonts w:ascii="Arial" w:eastAsia="SimSun" w:hAnsi="Arial" w:cs="Arial"/>
          <w:kern w:val="1"/>
          <w:sz w:val="20"/>
          <w:szCs w:val="20"/>
          <w:lang w:val="mk-MK" w:eastAsia="hi-IN" w:bidi="hi-IN"/>
        </w:rPr>
        <w:t xml:space="preserve">                                                                           на изјавата</w:t>
      </w:r>
    </w:p>
    <w:p w:rsidR="000E4109" w:rsidRPr="000E4109" w:rsidRDefault="000E4109" w:rsidP="000E4109">
      <w:pPr>
        <w:widowControl w:val="0"/>
        <w:suppressAutoHyphens/>
        <w:spacing w:after="120" w:line="240" w:lineRule="auto"/>
        <w:rPr>
          <w:rFonts w:ascii="Arial" w:eastAsia="SimSun" w:hAnsi="Arial" w:cs="Arial"/>
          <w:b/>
          <w:kern w:val="1"/>
          <w:sz w:val="25"/>
          <w:szCs w:val="24"/>
          <w:lang w:eastAsia="hi-IN" w:bidi="hi-IN"/>
        </w:rPr>
      </w:pPr>
    </w:p>
    <w:p w:rsidR="000E4109" w:rsidRPr="000E4109" w:rsidRDefault="000E4109" w:rsidP="000E4109">
      <w:pPr>
        <w:widowControl w:val="0"/>
        <w:suppressAutoHyphens/>
        <w:spacing w:after="120" w:line="240" w:lineRule="auto"/>
        <w:ind w:left="2051" w:right="1771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E4109">
        <w:rPr>
          <w:rFonts w:ascii="Arial" w:eastAsia="SimSun" w:hAnsi="Arial" w:cs="Arial"/>
          <w:color w:val="231F20"/>
          <w:w w:val="125"/>
          <w:kern w:val="1"/>
          <w:sz w:val="24"/>
          <w:szCs w:val="24"/>
          <w:lang w:eastAsia="hi-IN" w:bidi="hi-IN"/>
        </w:rPr>
        <w:t xml:space="preserve">   // / ///  /////</w:t>
      </w: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Default="00827EE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827EEA" w:rsidRPr="00827EEA" w:rsidRDefault="00827EEA" w:rsidP="00827EEA">
      <w:pPr>
        <w:widowControl w:val="0"/>
        <w:autoSpaceDE w:val="0"/>
        <w:autoSpaceDN w:val="0"/>
        <w:spacing w:before="74" w:after="0" w:line="290" w:lineRule="exact"/>
        <w:ind w:left="850" w:right="4739"/>
        <w:jc w:val="both"/>
        <w:outlineLvl w:val="6"/>
        <w:rPr>
          <w:rFonts w:ascii="Arial" w:eastAsia="Trebuchet MS" w:hAnsi="Arial" w:cs="Arial"/>
          <w:b/>
          <w:color w:val="231F20"/>
          <w:w w:val="90"/>
          <w:sz w:val="24"/>
          <w:szCs w:val="24"/>
        </w:rPr>
      </w:pPr>
      <w:r w:rsidRPr="00827EEA">
        <w:rPr>
          <w:rFonts w:ascii="Arial" w:eastAsia="Trebuchet MS" w:hAnsi="Arial" w:cs="Arial"/>
          <w:b/>
          <w:color w:val="002060"/>
          <w:sz w:val="20"/>
          <w:szCs w:val="20"/>
          <w:lang w:val="mk-MK"/>
        </w:rPr>
        <w:t xml:space="preserve">Прилог број </w:t>
      </w:r>
      <w:r w:rsidRPr="00827EEA">
        <w:rPr>
          <w:rFonts w:ascii="Arial" w:eastAsia="Trebuchet MS" w:hAnsi="Arial" w:cs="Arial"/>
          <w:b/>
          <w:color w:val="002060"/>
          <w:sz w:val="20"/>
          <w:szCs w:val="20"/>
        </w:rPr>
        <w:t>2</w:t>
      </w:r>
    </w:p>
    <w:p w:rsidR="00827EEA" w:rsidRPr="00827EEA" w:rsidRDefault="00827EEA" w:rsidP="00827EEA">
      <w:pPr>
        <w:jc w:val="center"/>
        <w:rPr>
          <w:rFonts w:ascii="Arial" w:eastAsia="Calibri" w:hAnsi="Arial" w:cs="Arial"/>
          <w:b/>
          <w:w w:val="90"/>
          <w:sz w:val="24"/>
          <w:szCs w:val="24"/>
          <w:lang w:val="mk-MK"/>
        </w:rPr>
      </w:pPr>
    </w:p>
    <w:p w:rsidR="00827EEA" w:rsidRPr="00827EEA" w:rsidRDefault="00827EEA" w:rsidP="00827EEA">
      <w:pPr>
        <w:jc w:val="center"/>
        <w:rPr>
          <w:rFonts w:ascii="Arial" w:eastAsia="Calibri" w:hAnsi="Arial" w:cs="Arial"/>
          <w:b/>
          <w:w w:val="90"/>
          <w:sz w:val="24"/>
          <w:szCs w:val="24"/>
          <w:lang w:val="mk-MK"/>
        </w:rPr>
      </w:pPr>
    </w:p>
    <w:p w:rsidR="00827EEA" w:rsidRPr="00827EEA" w:rsidRDefault="00827EEA" w:rsidP="00827EEA">
      <w:pPr>
        <w:widowControl w:val="0"/>
        <w:autoSpaceDE w:val="0"/>
        <w:autoSpaceDN w:val="0"/>
        <w:spacing w:after="0" w:line="240" w:lineRule="auto"/>
        <w:ind w:left="850"/>
        <w:jc w:val="center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r w:rsidRPr="00827EEA">
        <w:rPr>
          <w:rFonts w:ascii="Arial" w:eastAsia="Trebuchet MS" w:hAnsi="Arial" w:cs="Arial"/>
          <w:b/>
          <w:bCs/>
          <w:sz w:val="24"/>
          <w:szCs w:val="24"/>
        </w:rPr>
        <w:t>ИЗЈАВА</w:t>
      </w:r>
    </w:p>
    <w:p w:rsidR="00827EEA" w:rsidRPr="00827EEA" w:rsidRDefault="00827EEA" w:rsidP="00827EEA">
      <w:pPr>
        <w:widowControl w:val="0"/>
        <w:autoSpaceDE w:val="0"/>
        <w:autoSpaceDN w:val="0"/>
        <w:spacing w:after="0" w:line="240" w:lineRule="auto"/>
        <w:ind w:left="850"/>
        <w:jc w:val="center"/>
        <w:outlineLvl w:val="6"/>
        <w:rPr>
          <w:rFonts w:ascii="Arial" w:eastAsia="Trebuchet MS" w:hAnsi="Arial" w:cs="Arial"/>
          <w:b/>
          <w:bCs/>
          <w:sz w:val="24"/>
          <w:szCs w:val="24"/>
          <w:lang w:val="mk-MK"/>
        </w:rPr>
      </w:pPr>
      <w:r w:rsidRPr="00827EEA">
        <w:rPr>
          <w:rFonts w:ascii="Arial" w:eastAsia="Trebuchet MS" w:hAnsi="Arial" w:cs="Arial"/>
          <w:b/>
          <w:bCs/>
          <w:sz w:val="24"/>
          <w:szCs w:val="24"/>
        </w:rPr>
        <w:t xml:space="preserve">ЗА СОГЛАСНОСТ ЗА </w:t>
      </w:r>
      <w:r>
        <w:rPr>
          <w:rFonts w:ascii="Arial" w:eastAsia="Trebuchet MS" w:hAnsi="Arial" w:cs="Arial"/>
          <w:b/>
          <w:bCs/>
          <w:sz w:val="24"/>
          <w:szCs w:val="24"/>
          <w:lang w:val="mk-MK"/>
        </w:rPr>
        <w:t>КОРИСТЕЊЕ НА УСЛУГИТЕ ВО</w:t>
      </w:r>
    </w:p>
    <w:p w:rsidR="00827EEA" w:rsidRPr="00827EEA" w:rsidRDefault="00827EEA" w:rsidP="00827EEA">
      <w:pPr>
        <w:widowControl w:val="0"/>
        <w:autoSpaceDE w:val="0"/>
        <w:autoSpaceDN w:val="0"/>
        <w:spacing w:after="0" w:line="240" w:lineRule="auto"/>
        <w:ind w:left="850" w:hanging="310"/>
        <w:jc w:val="center"/>
        <w:outlineLvl w:val="6"/>
        <w:rPr>
          <w:rFonts w:ascii="Trebuchet MS" w:eastAsia="Trebuchet MS" w:hAnsi="Trebuchet MS" w:cs="Trebuchet MS"/>
          <w:b/>
          <w:bCs/>
          <w:sz w:val="24"/>
          <w:szCs w:val="24"/>
          <w:lang w:val="mk-MK"/>
        </w:rPr>
      </w:pPr>
      <w:r w:rsidRPr="00827EEA">
        <w:rPr>
          <w:rFonts w:ascii="Arial" w:eastAsia="Trebuchet MS" w:hAnsi="Arial" w:cs="Arial"/>
          <w:b/>
          <w:bCs/>
          <w:sz w:val="24"/>
          <w:szCs w:val="24"/>
        </w:rPr>
        <w:t xml:space="preserve">ЦЕНТАР </w:t>
      </w:r>
      <w:proofErr w:type="gramStart"/>
      <w:r w:rsidRPr="00827EEA">
        <w:rPr>
          <w:rFonts w:ascii="Arial" w:eastAsia="Trebuchet MS" w:hAnsi="Arial" w:cs="Arial"/>
          <w:b/>
          <w:bCs/>
          <w:sz w:val="24"/>
          <w:szCs w:val="24"/>
        </w:rPr>
        <w:t xml:space="preserve">ЗА </w:t>
      </w:r>
      <w:r>
        <w:rPr>
          <w:rFonts w:ascii="Arial" w:eastAsia="Trebuchet MS" w:hAnsi="Arial" w:cs="Arial"/>
          <w:b/>
          <w:bCs/>
          <w:sz w:val="24"/>
          <w:szCs w:val="24"/>
          <w:lang w:val="mk-MK"/>
        </w:rPr>
        <w:t xml:space="preserve"> СОВЕТУВАЊЕ</w:t>
      </w:r>
      <w:proofErr w:type="gramEnd"/>
    </w:p>
    <w:p w:rsidR="00827EEA" w:rsidRPr="00827EEA" w:rsidRDefault="00827EEA" w:rsidP="00827EEA">
      <w:pPr>
        <w:widowControl w:val="0"/>
        <w:suppressAutoHyphens/>
        <w:spacing w:after="12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827EEA" w:rsidRP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val="mk-MK" w:eastAsia="hi-IN" w:bidi="hi-IN"/>
        </w:rPr>
      </w:pPr>
      <w:r w:rsidRPr="00827EEA"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  <w:t xml:space="preserve"> О</w:t>
      </w:r>
      <w:r w:rsidRPr="00827EEA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д</w:t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</w:p>
    <w:p w:rsidR="00827EEA" w:rsidRP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val="mk-MK" w:eastAsia="hi-IN" w:bidi="hi-IN"/>
        </w:rPr>
      </w:pPr>
      <w:r w:rsidRPr="00827EEA"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 xml:space="preserve"> со живеалиште на ул.  </w:t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 xml:space="preserve">   од    </w:t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</w:p>
    <w:p w:rsidR="00827EEA" w:rsidRPr="00827EEA" w:rsidRDefault="00827EEA" w:rsidP="00827EEA">
      <w:pPr>
        <w:widowControl w:val="0"/>
        <w:suppressAutoHyphens/>
        <w:spacing w:after="120" w:line="240" w:lineRule="auto"/>
        <w:ind w:left="90"/>
        <w:jc w:val="both"/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</w:pPr>
      <w:r w:rsidRPr="00827EEA"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 xml:space="preserve">тел. за контакт  </w:t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  <w:r w:rsidRPr="00827EEA">
        <w:rPr>
          <w:rFonts w:ascii="Arial" w:eastAsia="SimSun" w:hAnsi="Arial" w:cs="Arial"/>
          <w:color w:val="231F20"/>
          <w:kern w:val="1"/>
          <w:sz w:val="24"/>
          <w:szCs w:val="24"/>
          <w:u w:val="single" w:color="221E1F"/>
          <w:lang w:eastAsia="hi-IN" w:bidi="hi-IN"/>
        </w:rPr>
        <w:tab/>
      </w:r>
    </w:p>
    <w:p w:rsidR="00827EEA" w:rsidRPr="00827EEA" w:rsidRDefault="00827EEA" w:rsidP="00827EEA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kern w:val="1"/>
          <w:sz w:val="13"/>
          <w:szCs w:val="24"/>
          <w:lang w:eastAsia="hi-IN" w:bidi="hi-IN"/>
        </w:rPr>
      </w:pPr>
    </w:p>
    <w:p w:rsidR="00827EEA" w:rsidRPr="00827EEA" w:rsidRDefault="00827EEA" w:rsidP="00827EEA">
      <w:pPr>
        <w:widowControl w:val="0"/>
        <w:tabs>
          <w:tab w:val="left" w:pos="360"/>
          <w:tab w:val="left" w:pos="9180"/>
        </w:tabs>
        <w:suppressAutoHyphens/>
        <w:spacing w:before="87" w:after="120" w:line="249" w:lineRule="auto"/>
        <w:ind w:left="360" w:right="180"/>
        <w:jc w:val="both"/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</w:pP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Изјавувам дека своеволно се согласувам да добивам </w:t>
      </w:r>
      <w:r w:rsidR="00306087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услуги на советување во </w:t>
      </w: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 центарот за </w:t>
      </w:r>
      <w:r w:rsidR="00306087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>советување/советувалиште</w:t>
      </w: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 за жртви на родово-базирано насилство</w:t>
      </w:r>
      <w:r w:rsidR="00306087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>, деца-жртви на родово-базирано насилство</w:t>
      </w: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 и семејно насилство</w:t>
      </w:r>
      <w:r w:rsidR="00306087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>.</w:t>
      </w:r>
    </w:p>
    <w:p w:rsidR="00827EEA" w:rsidRPr="00827EEA" w:rsidRDefault="00827EEA" w:rsidP="00827EEA">
      <w:pPr>
        <w:widowControl w:val="0"/>
        <w:tabs>
          <w:tab w:val="left" w:pos="360"/>
        </w:tabs>
        <w:suppressAutoHyphens/>
        <w:spacing w:before="87" w:after="120" w:line="249" w:lineRule="auto"/>
        <w:ind w:left="360" w:right="18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Се согласувам да соработувам со давателите на услуги во изготвувањето на планот за </w:t>
      </w:r>
      <w:r w:rsidR="00306087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>услугата на советување</w:t>
      </w: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>, како и во реализација</w:t>
      </w:r>
      <w:r w:rsidR="00306087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та </w:t>
      </w:r>
      <w:r w:rsidRPr="00827EEA">
        <w:rPr>
          <w:rFonts w:ascii="Arial" w:eastAsia="SimSun" w:hAnsi="Arial" w:cs="Arial"/>
          <w:color w:val="231F20"/>
          <w:w w:val="90"/>
          <w:kern w:val="1"/>
          <w:sz w:val="24"/>
          <w:szCs w:val="24"/>
          <w:lang w:val="mk-MK" w:eastAsia="hi-IN" w:bidi="hi-IN"/>
        </w:rPr>
        <w:t xml:space="preserve">на активностите предвидени во планот. </w:t>
      </w:r>
    </w:p>
    <w:p w:rsidR="00827EEA" w:rsidRPr="00827EEA" w:rsidRDefault="00827EEA" w:rsidP="00827EEA">
      <w:pPr>
        <w:widowControl w:val="0"/>
        <w:tabs>
          <w:tab w:val="left" w:pos="360"/>
        </w:tabs>
        <w:suppressAutoHyphens/>
        <w:spacing w:before="3" w:after="120" w:line="240" w:lineRule="auto"/>
        <w:ind w:left="360" w:right="180"/>
        <w:jc w:val="both"/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</w:pPr>
      <w:r w:rsidRPr="00827EEA"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  <w:t xml:space="preserve">Изјавувам дека сум информиран / а за правилата </w:t>
      </w:r>
      <w:r w:rsidR="00306087"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  <w:t>н</w:t>
      </w:r>
      <w:r w:rsidRPr="00827EEA"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  <w:t>а однесување во групата и дека ќе се придржувам кон нив.</w:t>
      </w:r>
    </w:p>
    <w:p w:rsidR="00827EEA" w:rsidRPr="00827EEA" w:rsidRDefault="00827EEA" w:rsidP="00827EEA">
      <w:pPr>
        <w:widowControl w:val="0"/>
        <w:suppressAutoHyphens/>
        <w:spacing w:after="120" w:line="249" w:lineRule="auto"/>
        <w:ind w:left="1170" w:right="566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827EEA" w:rsidRPr="00827EEA" w:rsidRDefault="00827EEA" w:rsidP="00827EEA">
      <w:pPr>
        <w:widowControl w:val="0"/>
        <w:suppressAutoHyphens/>
        <w:spacing w:after="120" w:line="249" w:lineRule="auto"/>
        <w:ind w:left="1170" w:right="81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827EEA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        Потпис на лицето кое дава изја</w:t>
      </w:r>
      <w:r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ва                         </w:t>
      </w:r>
      <w:r w:rsidRPr="00827EEA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  Име и презиме на стручниот </w:t>
      </w:r>
    </w:p>
    <w:p w:rsidR="00827EEA" w:rsidRP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827EEA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работник кој ја зема  изјавата                                                                                                                                      </w:t>
      </w:r>
    </w:p>
    <w:p w:rsidR="00827EEA" w:rsidRPr="00827EEA" w:rsidRDefault="00331703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3"/>
          <w:szCs w:val="24"/>
          <w:lang w:eastAsia="hi-IN" w:bidi="hi-IN"/>
        </w:rPr>
      </w:pP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4" o:spid="_x0000_s1048" style="position:absolute;left:0;text-align:left;margin-left:42.5pt;margin-top:15.5pt;width:1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LVBQMAAKE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oTjASpoUQrxbkVHCVWnbbRM3B6bB6UzU8395J+02AIzix2o8EHbdpPkgEK2RnpFDnkqrYnIVd0&#10;cMI/HYXnB4MovIyHUTIKoT4UbFE8dnUJyKw/S3fafODS4ZD9vTa+bAxWTnTWUV8DRF5XUMH3AxSi&#10;ydB9uyIfnaLe6V2A1iFq0fV01N+Eo1PcOzmkZBL9Fuq697JQ8QkUkN/29EjRM6YH0VGGFSK2R0In&#10;UiO1FWcN1Hp1AAGcbHp/8IXYl77+TBdCweW/vPYKI7j2G69IQ4xlZkPYJWpT7JSwL2q552vpTOai&#10;bBDkxVqJUy93/JSVN8MJGwDujF+4oJbrSVmFXJVV5epaCUtlPIq9NlpWJbNGy0ar7WZRKbQn0NBx&#10;HC2jlU0GwM7cGqVNRnTh/ZzJ56zkTjAXpeCELbu1IWXl1wBUOdHhanba2EvqWvnHNJwuJ8tJMkji&#10;0XKQhFk2uFstksFoFY2H2XW2WGTRT1vPKJkVJWNcWNr9WImSv2vbbsD5gXAcLGfpnamwcp/XKgTn&#10;NJxIkEv/64vQ961v9I1kT9DDSvo5CXMdFoVUzxi1MCNTrL/viOIYVR8FDKFplCR2qLpNMhxDwZA6&#10;tWxOLURQgEqxwXDz7XJh/CDeNarcFhApcr0g5B3Mjry0Te6GjGfVbWAOugy6mW0H7eneeb38s8x/&#10;AQAA//8DAFBLAwQUAAYACAAAACEACcjJRtsAAAAIAQAADwAAAGRycy9kb3ducmV2LnhtbEyPzU7D&#10;MBCE70i8g7VIXCrquJQqDXEqBCoSxxZ6d2ITR8TryHbT8PZsTvS0P7Oa/abcTa5nowmx8yhBLDNg&#10;BhuvO2wlfH3uH3JgMSnUqvdoJPyaCLvq9qZUhfYXPJjxmFpGJhgLJcGmNBScx8Yap+LSDwZJ+/bB&#10;qURjaLkO6kLmruerLNtwpzqkD1YN5tWa5ud4dhLWohYuLMb9Quiw3eDp8PH2bqW8v5tenoElM6X/&#10;Y5jxCR0qYqr9GXVkvYT8iaIkCY+CKunrfG7qebECXpX8OkD1BwAA//8DAFBLAQItABQABgAIAAAA&#10;IQC2gziS/gAAAOEBAAATAAAAAAAAAAAAAAAAAAAAAABbQ29udGVudF9UeXBlc10ueG1sUEsBAi0A&#10;FAAGAAgAAAAhADj9If/WAAAAlAEAAAsAAAAAAAAAAAAAAAAALwEAAF9yZWxzLy5yZWxzUEsBAi0A&#10;FAAGAAgAAAAhAFVkYtUFAwAAoQYAAA4AAAAAAAAAAAAAAAAALgIAAGRycy9lMm9Eb2MueG1sUEsB&#10;Ai0AFAAGAAgAAAAhAAnIyUbbAAAACAEAAA8AAAAAAAAAAAAAAAAAXwUAAGRycy9kb3ducmV2Lnht&#10;bFBLBQYAAAAABAAEAPMAAABnBgAAAAA=&#10;" path="m,l3960,e" filled="f" strokecolor="#221e1f" strokeweight=".6pt">
            <v:path arrowok="t" o:connecttype="custom" o:connectlocs="0,0;2514600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3" o:spid="_x0000_s1047" style="position:absolute;left:0;text-align:left;margin-left:324.75pt;margin-top:15.5pt;width:22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fkBgMAAKUGAAAOAAAAZHJzL2Uyb0RvYy54bWysVW1v0zAQ/o7Ef7D8EdTlZemrlk5T0yKk&#10;AZNWfoBrO01EYgfbbboh/jtnO+naDiSE2AfPzp2fe+453/Xm9lBXaM+VLqVIcXQVYsQFlawU2xR/&#10;Xa8GE4y0IYKRSgqe4ieu8e387ZubtpnxWBayYlwhABF61jYpLoxpZkGgacFroq9kwwUYc6lqYuCo&#10;tgFTpAX0ugriMBwFrVSsUZJyreFr5o147vDznFPzJc81N6hKMXAzblVu3dg1mN+Q2VaRpihpR4P8&#10;A4ualAKCHqEyYgjaqfIVVF1SJbXMzRWVdSDzvKTc5QDZROFFNo8FabjLBcTRzVEm/f9g6ef9g0Il&#10;S/E1RoLUUKKV4twKjq6tOm2jZ+D02Dwom59u7iX9psEQnFnsQYMP2rSfJAMUsjPSKXLIVW1vQq7o&#10;4IR/OgrPDwZR+BhPpsNRCPWhYIvisatLQGb9XbrT5gOXDofs77XxZWOwc6KzjvoaIPK6ggq+H6AQ&#10;jZLp0C1dmY9uUe/2LkDrELUogfCXTnHv5LCiKBz+HgyE8zEtWHwCBglse4qk6FnTg+howw4R2yeh&#10;E6qR2gq0BnK9QoAATjbFP/hC7Etff6cLoaABLp++wgie/san2xBjmdkQdovaFDst7Ida7vlaOpO5&#10;KB0EebFW4tTLXT9l5c1wwwaAd+M3LqjlelJaIVdlVbnaVsJSGY9ir42WVcms0bLRartZVArtCTR1&#10;HEfLaGWTAbAzt0ZpkxFdeD9n8jkruRPMRSk4Yctub0hZ+T0AVU50eJ6dNvahunb+MQ2ny8lykgyS&#10;eLQcJGGWDe5Wi2QwWkXjYXadLRZZ9NPWM0pmRckYF5Z2P1qi5O9atxtyfigch8tZemcqrNzfaxWC&#10;cxpOJMil/++L0Peub/aNZE/Qx0r6WQmzHTaFVM8YtTAnU6y/74jiGFUfBQyiaZQkdrC6QzIcQ8GQ&#10;OrVsTi1EUIBKscHw8u12Yfww3jWq3BYQKXK9IOQdzI+8tI3uBo1n1R1gFroMurlth+3p2Xm9/LrM&#10;fwEAAP//AwBQSwMEFAAGAAgAAAAhAH8CzWvcAAAACgEAAA8AAABkcnMvZG93bnJldi54bWxMj8tO&#10;wzAQRfdI/IM1SOyonZZWbYhTIRAskSggxG4aD0mEPY5stw1/j7Oiy7lzdB/VdnRWHCnE3rOGYqZA&#10;EDfe9NxqeH97ulmDiAnZoPVMGn4pwra+vKiwNP7Er3TcpVZkE44lauhSGkopY9ORwzjzA3H+ffvg&#10;MOUztNIEPGVzZ+VcqZV02HNO6HCgh46an93Bafjqw8cLqsd1sp9DjK2jzfOCtL6+Gu/vQCQa0z8M&#10;U/1cHercae8PbKKwGla3m2VGNSyKvGkCCrXMyn5S5iDrSp5PqP8AAAD//wMAUEsBAi0AFAAGAAgA&#10;AAAhALaDOJL+AAAA4QEAABMAAAAAAAAAAAAAAAAAAAAAAFtDb250ZW50X1R5cGVzXS54bWxQSwEC&#10;LQAUAAYACAAAACEAOP0h/9YAAACUAQAACwAAAAAAAAAAAAAAAAAvAQAAX3JlbHMvLnJlbHNQSwEC&#10;LQAUAAYACAAAACEADkdX5AYDAAClBgAADgAAAAAAAAAAAAAAAAAuAgAAZHJzL2Uyb0RvYy54bWxQ&#10;SwECLQAUAAYACAAAACEAfwLNa9wAAAAKAQAADwAAAAAAAAAAAAAAAABgBQAAZHJzL2Rvd25yZXYu&#10;eG1sUEsFBgAAAAAEAAQA8wAAAGkGAAAAAA==&#10;" path="m,l4560,e" filled="f" strokecolor="#221e1f" strokeweight=".6pt">
            <v:path arrowok="t" o:connecttype="custom" o:connectlocs="0,0;2895600,0" o:connectangles="0,0"/>
            <w10:wrap type="topAndBottom" anchorx="page"/>
          </v:shape>
        </w:pict>
      </w:r>
    </w:p>
    <w:p w:rsidR="00827EEA" w:rsidRP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827EEA" w:rsidRPr="00827EEA" w:rsidRDefault="00827EEA" w:rsidP="00827EEA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827EEA" w:rsidRPr="00827EEA" w:rsidRDefault="00827EEA" w:rsidP="00827EEA">
      <w:pPr>
        <w:jc w:val="center"/>
        <w:rPr>
          <w:rFonts w:ascii="Calibri" w:eastAsia="Calibri" w:hAnsi="Calibri" w:cs="Arial"/>
          <w:b/>
        </w:rPr>
      </w:pPr>
      <w:r w:rsidRPr="00827EEA">
        <w:rPr>
          <w:rFonts w:ascii="Calibri" w:eastAsia="Calibri" w:hAnsi="Calibri" w:cs="Arial"/>
          <w:b/>
          <w:w w:val="95"/>
          <w:lang w:val="mk-MK"/>
        </w:rPr>
        <w:t>Датум на пополнување на изјавата</w:t>
      </w:r>
    </w:p>
    <w:p w:rsidR="00827EEA" w:rsidRPr="00827EEA" w:rsidRDefault="00827EEA" w:rsidP="00827EEA">
      <w:pPr>
        <w:widowControl w:val="0"/>
        <w:suppressAutoHyphens/>
        <w:spacing w:after="120" w:line="240" w:lineRule="auto"/>
        <w:ind w:left="2051" w:right="1771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827EEA">
        <w:rPr>
          <w:rFonts w:ascii="Arial" w:eastAsia="SimSun" w:hAnsi="Arial" w:cs="Arial"/>
          <w:color w:val="231F20"/>
          <w:w w:val="125"/>
          <w:kern w:val="1"/>
          <w:sz w:val="24"/>
          <w:szCs w:val="24"/>
          <w:lang w:eastAsia="hi-IN" w:bidi="hi-IN"/>
        </w:rPr>
        <w:t>// / ///  /////</w:t>
      </w:r>
    </w:p>
    <w:p w:rsidR="000E4109" w:rsidRDefault="000E4109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33E" w:rsidRPr="00C9433E" w:rsidRDefault="00C9433E" w:rsidP="00C9433E">
      <w:pPr>
        <w:widowControl w:val="0"/>
        <w:autoSpaceDE w:val="0"/>
        <w:autoSpaceDN w:val="0"/>
        <w:spacing w:before="78" w:after="0" w:line="290" w:lineRule="exact"/>
        <w:ind w:right="1771"/>
        <w:jc w:val="both"/>
        <w:outlineLvl w:val="6"/>
        <w:rPr>
          <w:rFonts w:ascii="Arial" w:eastAsia="Trebuchet MS" w:hAnsi="Arial" w:cs="Arial"/>
          <w:b/>
          <w:bCs/>
          <w:color w:val="231F20"/>
          <w:w w:val="90"/>
          <w:sz w:val="24"/>
          <w:szCs w:val="24"/>
        </w:rPr>
      </w:pPr>
      <w:r w:rsidRPr="00C9433E">
        <w:rPr>
          <w:rFonts w:ascii="Arial" w:eastAsia="Trebuchet MS" w:hAnsi="Arial" w:cs="Arial"/>
          <w:b/>
          <w:color w:val="002060"/>
          <w:sz w:val="20"/>
          <w:szCs w:val="20"/>
          <w:lang w:val="mk-MK"/>
        </w:rPr>
        <w:t xml:space="preserve">Прилог број </w:t>
      </w:r>
      <w:r w:rsidRPr="00C9433E">
        <w:rPr>
          <w:rFonts w:ascii="Arial" w:eastAsia="Trebuchet MS" w:hAnsi="Arial" w:cs="Arial"/>
          <w:b/>
          <w:color w:val="002060"/>
          <w:sz w:val="20"/>
          <w:szCs w:val="20"/>
        </w:rPr>
        <w:t>3</w:t>
      </w:r>
    </w:p>
    <w:p w:rsidR="00C9433E" w:rsidRPr="00C9433E" w:rsidRDefault="00C9433E" w:rsidP="00C9433E">
      <w:pPr>
        <w:widowControl w:val="0"/>
        <w:autoSpaceDE w:val="0"/>
        <w:autoSpaceDN w:val="0"/>
        <w:spacing w:before="78" w:after="0" w:line="290" w:lineRule="exact"/>
        <w:ind w:right="1771"/>
        <w:jc w:val="both"/>
        <w:outlineLvl w:val="6"/>
        <w:rPr>
          <w:rFonts w:ascii="Arial" w:eastAsia="Trebuchet MS" w:hAnsi="Arial" w:cs="Arial"/>
          <w:b/>
          <w:bCs/>
          <w:color w:val="231F20"/>
          <w:w w:val="90"/>
          <w:sz w:val="24"/>
          <w:szCs w:val="24"/>
        </w:rPr>
      </w:pPr>
    </w:p>
    <w:p w:rsidR="00C9433E" w:rsidRPr="00C9433E" w:rsidRDefault="00C9433E" w:rsidP="00C9433E">
      <w:pPr>
        <w:widowControl w:val="0"/>
        <w:autoSpaceDE w:val="0"/>
        <w:autoSpaceDN w:val="0"/>
        <w:spacing w:before="78" w:after="0" w:line="290" w:lineRule="exact"/>
        <w:ind w:right="1771"/>
        <w:jc w:val="both"/>
        <w:outlineLvl w:val="6"/>
        <w:rPr>
          <w:rFonts w:ascii="Arial" w:eastAsia="Trebuchet MS" w:hAnsi="Arial" w:cs="Arial"/>
          <w:b/>
          <w:bCs/>
          <w:color w:val="231F20"/>
          <w:w w:val="90"/>
          <w:sz w:val="24"/>
          <w:szCs w:val="24"/>
        </w:rPr>
      </w:pPr>
    </w:p>
    <w:p w:rsidR="00C9433E" w:rsidRPr="00C9433E" w:rsidRDefault="00C9433E" w:rsidP="00C9433E">
      <w:pPr>
        <w:jc w:val="center"/>
        <w:rPr>
          <w:rFonts w:ascii="Arial" w:eastAsia="Calibri" w:hAnsi="Arial" w:cs="Arial"/>
          <w:b/>
          <w:w w:val="90"/>
          <w:sz w:val="24"/>
          <w:szCs w:val="24"/>
        </w:rPr>
      </w:pPr>
      <w:r w:rsidRPr="00C9433E">
        <w:rPr>
          <w:rFonts w:ascii="Arial" w:eastAsia="Calibri" w:hAnsi="Arial" w:cs="Arial"/>
          <w:b/>
          <w:w w:val="90"/>
          <w:sz w:val="24"/>
          <w:szCs w:val="24"/>
        </w:rPr>
        <w:t xml:space="preserve">ПРАШАЛНИКЗА ТЕКОТ НА ТРЕТМАНОТ, </w:t>
      </w:r>
    </w:p>
    <w:p w:rsidR="00C9433E" w:rsidRPr="00C9433E" w:rsidRDefault="00C9433E" w:rsidP="00C9433E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C9433E">
        <w:rPr>
          <w:rFonts w:ascii="Arial" w:eastAsia="Calibri" w:hAnsi="Arial" w:cs="Arial"/>
          <w:b/>
          <w:w w:val="90"/>
          <w:sz w:val="24"/>
          <w:szCs w:val="24"/>
        </w:rPr>
        <w:t>ДОБИЕНИТЕ УСЛУГИ И ПОСТИГНАТИТЕ РЕЗУЛТАТИ</w:t>
      </w:r>
    </w:p>
    <w:p w:rsidR="00C9433E" w:rsidRPr="00C9433E" w:rsidRDefault="00C9433E" w:rsidP="00C9433E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C9433E" w:rsidRDefault="00C9433E" w:rsidP="00C9433E">
      <w:pPr>
        <w:widowControl w:val="0"/>
        <w:suppressAutoHyphens/>
        <w:spacing w:after="120" w:line="240" w:lineRule="auto"/>
        <w:ind w:left="85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</w:pPr>
      <w:r w:rsidRPr="00C9433E"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  <w:t>Почитувани</w:t>
      </w:r>
    </w:p>
    <w:p w:rsidR="00C9433E" w:rsidRDefault="00C9433E" w:rsidP="00C9433E">
      <w:pPr>
        <w:widowControl w:val="0"/>
        <w:suppressAutoHyphens/>
        <w:spacing w:after="120" w:line="240" w:lineRule="auto"/>
        <w:ind w:left="85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after="120" w:line="240" w:lineRule="auto"/>
        <w:ind w:left="9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</w:pPr>
      <w:r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 xml:space="preserve">Ве молиме да го дадете Вашето мислење за услугата на советување која ја добивте во центарот за советување/советувалипште. Вашето мислење ќе ни помогне воиднина да го подобриме квалитетот на нашите услиги.  </w:t>
      </w:r>
    </w:p>
    <w:p w:rsidR="00C9433E" w:rsidRPr="00C9433E" w:rsidRDefault="00C9433E" w:rsidP="00C9433E">
      <w:pPr>
        <w:widowControl w:val="0"/>
        <w:suppressAutoHyphens/>
        <w:spacing w:after="120" w:line="240" w:lineRule="auto"/>
        <w:ind w:left="85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jc w:val="both"/>
        <w:rPr>
          <w:rFonts w:ascii="Arial" w:eastAsia="Calibri" w:hAnsi="Arial" w:cs="Arial"/>
          <w:sz w:val="24"/>
          <w:szCs w:val="24"/>
        </w:rPr>
      </w:pPr>
    </w:p>
    <w:p w:rsidR="00C9433E" w:rsidRPr="00C9433E" w:rsidRDefault="00C9433E" w:rsidP="00C9433E">
      <w:pPr>
        <w:jc w:val="both"/>
        <w:rPr>
          <w:rFonts w:ascii="Arial" w:eastAsia="Calibri" w:hAnsi="Arial" w:cs="Arial"/>
          <w:sz w:val="24"/>
          <w:szCs w:val="24"/>
        </w:rPr>
      </w:pPr>
    </w:p>
    <w:p w:rsidR="00C9433E" w:rsidRPr="00C9433E" w:rsidRDefault="00C9433E" w:rsidP="00C9433E">
      <w:pPr>
        <w:widowControl w:val="0"/>
        <w:suppressAutoHyphens/>
        <w:spacing w:before="2" w:after="120" w:line="240" w:lineRule="auto"/>
        <w:ind w:left="850"/>
        <w:jc w:val="both"/>
        <w:rPr>
          <w:rFonts w:ascii="Arial" w:eastAsia="SimSun" w:hAnsi="Arial" w:cs="Arial"/>
          <w:kern w:val="1"/>
          <w:lang w:eastAsia="hi-IN" w:bidi="hi-IN"/>
        </w:rPr>
      </w:pPr>
      <w:r w:rsidRPr="00C9433E">
        <w:rPr>
          <w:rFonts w:ascii="Arial" w:eastAsia="SimSun" w:hAnsi="Arial" w:cs="Arial"/>
          <w:color w:val="231F20"/>
          <w:w w:val="95"/>
          <w:kern w:val="1"/>
          <w:lang w:eastAsia="hi-IN" w:bidi="hi-IN"/>
        </w:rPr>
        <w:t>Ви благодариме!</w:t>
      </w:r>
    </w:p>
    <w:p w:rsidR="00C9433E" w:rsidRPr="00C9433E" w:rsidRDefault="00C9433E" w:rsidP="00C9433E">
      <w:pPr>
        <w:widowControl w:val="0"/>
        <w:suppressAutoHyphens/>
        <w:spacing w:after="120" w:line="240" w:lineRule="auto"/>
        <w:ind w:left="850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C9433E" w:rsidRDefault="00C9433E" w:rsidP="00C9433E">
      <w:pPr>
        <w:widowControl w:val="0"/>
        <w:tabs>
          <w:tab w:val="left" w:pos="180"/>
        </w:tabs>
        <w:suppressAutoHyphens/>
        <w:spacing w:after="120" w:line="240" w:lineRule="auto"/>
        <w:ind w:left="180" w:hanging="18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tabs>
          <w:tab w:val="left" w:pos="180"/>
        </w:tabs>
        <w:suppressAutoHyphens/>
        <w:spacing w:after="120" w:line="240" w:lineRule="auto"/>
        <w:ind w:left="180" w:hanging="18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tabs>
          <w:tab w:val="left" w:pos="0"/>
        </w:tabs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C9433E"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>Искажете го Вашето мислење со з</w:t>
      </w:r>
      <w:r w:rsidRPr="00C9433E"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  <w:t>аокруж</w:t>
      </w:r>
      <w:r w:rsidRPr="00C9433E"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 xml:space="preserve">ување на </w:t>
      </w:r>
      <w:r w:rsidRPr="00C9433E"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  <w:t xml:space="preserve"> еден број пред понудените одговори.</w:t>
      </w:r>
    </w:p>
    <w:p w:rsidR="00C9433E" w:rsidRPr="00C9433E" w:rsidRDefault="00C9433E" w:rsidP="00C9433E">
      <w:pPr>
        <w:widowControl w:val="0"/>
        <w:numPr>
          <w:ilvl w:val="0"/>
          <w:numId w:val="24"/>
        </w:numPr>
        <w:tabs>
          <w:tab w:val="left" w:pos="1101"/>
        </w:tabs>
        <w:autoSpaceDE w:val="0"/>
        <w:autoSpaceDN w:val="0"/>
        <w:spacing w:after="0" w:line="240" w:lineRule="auto"/>
        <w:jc w:val="both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Далибевтевклученивопланирањенаактивностите?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80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Целосно беввкучен/а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5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Делумно беввклучен/а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Воопшто не беввклучен/а</w:t>
      </w: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numPr>
          <w:ilvl w:val="0"/>
          <w:numId w:val="24"/>
        </w:numPr>
        <w:tabs>
          <w:tab w:val="left" w:pos="1101"/>
        </w:tabs>
        <w:autoSpaceDE w:val="0"/>
        <w:autoSpaceDN w:val="0"/>
        <w:spacing w:before="1" w:after="0" w:line="240" w:lineRule="auto"/>
        <w:jc w:val="both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  <w:lang w:val="mk-MK"/>
        </w:rPr>
        <w:t>Дали и к</w:t>
      </w: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олкудобиени</w:t>
      </w:r>
      <w:r>
        <w:rPr>
          <w:rFonts w:ascii="Arial" w:eastAsia="Trebuchet MS" w:hAnsi="Arial" w:cs="Arial"/>
          <w:b/>
          <w:bCs/>
          <w:color w:val="231F20"/>
          <w:sz w:val="24"/>
          <w:szCs w:val="24"/>
          <w:lang w:val="mk-MK"/>
        </w:rPr>
        <w:t>те услуги на советување или третман</w:t>
      </w: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Випомогна</w:t>
      </w:r>
      <w:r>
        <w:rPr>
          <w:rFonts w:ascii="Arial" w:eastAsia="Trebuchet MS" w:hAnsi="Arial" w:cs="Arial"/>
          <w:b/>
          <w:bCs/>
          <w:color w:val="231F20"/>
          <w:sz w:val="24"/>
          <w:szCs w:val="24"/>
          <w:lang w:val="mk-MK"/>
        </w:rPr>
        <w:t xml:space="preserve">а </w:t>
      </w: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вонадминувањенасостојбата?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79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color w:val="231F20"/>
          <w:sz w:val="24"/>
          <w:lang w:val="mk-MK"/>
        </w:rPr>
        <w:t>Услугата/т</w:t>
      </w:r>
      <w:r w:rsidRPr="00C9433E">
        <w:rPr>
          <w:rFonts w:ascii="Arial" w:eastAsia="Calibri" w:hAnsi="Arial" w:cs="Arial"/>
          <w:color w:val="231F20"/>
          <w:sz w:val="24"/>
        </w:rPr>
        <w:t>ретманотимашеголемуделвонадминувањенасостојбата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color w:val="231F20"/>
          <w:sz w:val="24"/>
          <w:lang w:val="mk-MK"/>
        </w:rPr>
        <w:t>Услугата/т</w:t>
      </w:r>
      <w:r w:rsidRPr="00C9433E">
        <w:rPr>
          <w:rFonts w:ascii="Arial" w:eastAsia="Calibri" w:hAnsi="Arial" w:cs="Arial"/>
          <w:color w:val="231F20"/>
          <w:sz w:val="24"/>
        </w:rPr>
        <w:t>ретманотделумно</w:t>
      </w:r>
      <w:r>
        <w:rPr>
          <w:rFonts w:ascii="Arial" w:eastAsia="Calibri" w:hAnsi="Arial" w:cs="Arial"/>
          <w:color w:val="231F20"/>
          <w:spacing w:val="-24"/>
          <w:sz w:val="24"/>
          <w:lang w:val="mk-MK"/>
        </w:rPr>
        <w:t xml:space="preserve"> ми </w:t>
      </w:r>
      <w:r w:rsidRPr="00C9433E">
        <w:rPr>
          <w:rFonts w:ascii="Arial" w:eastAsia="Calibri" w:hAnsi="Arial" w:cs="Arial"/>
          <w:color w:val="231F20"/>
          <w:sz w:val="24"/>
        </w:rPr>
        <w:t>помогнавонадминувањенасостојбата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5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color w:val="231F20"/>
          <w:sz w:val="24"/>
          <w:lang w:val="mk-MK"/>
        </w:rPr>
        <w:t>Услугата/т</w:t>
      </w:r>
      <w:r w:rsidRPr="00C9433E">
        <w:rPr>
          <w:rFonts w:ascii="Arial" w:eastAsia="Calibri" w:hAnsi="Arial" w:cs="Arial"/>
          <w:color w:val="231F20"/>
          <w:sz w:val="24"/>
        </w:rPr>
        <w:t>ретманотвоопштоне</w:t>
      </w:r>
      <w:r>
        <w:rPr>
          <w:rFonts w:ascii="Arial" w:eastAsia="Calibri" w:hAnsi="Arial" w:cs="Arial"/>
          <w:color w:val="231F20"/>
          <w:sz w:val="24"/>
          <w:lang w:val="mk-MK"/>
        </w:rPr>
        <w:t xml:space="preserve"> ми </w:t>
      </w:r>
      <w:r w:rsidRPr="00C9433E">
        <w:rPr>
          <w:rFonts w:ascii="Arial" w:eastAsia="Calibri" w:hAnsi="Arial" w:cs="Arial"/>
          <w:color w:val="231F20"/>
          <w:sz w:val="24"/>
        </w:rPr>
        <w:t>помогнавонадминувањенасостојбата</w:t>
      </w:r>
    </w:p>
    <w:p w:rsidR="00C9433E" w:rsidRPr="00C9433E" w:rsidRDefault="00C9433E" w:rsidP="00C9433E">
      <w:pPr>
        <w:widowControl w:val="0"/>
        <w:suppressAutoHyphens/>
        <w:spacing w:before="1"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numPr>
          <w:ilvl w:val="0"/>
          <w:numId w:val="24"/>
        </w:numPr>
        <w:tabs>
          <w:tab w:val="left" w:pos="1101"/>
        </w:tabs>
        <w:autoSpaceDE w:val="0"/>
        <w:autoSpaceDN w:val="0"/>
        <w:spacing w:after="0" w:line="240" w:lineRule="auto"/>
        <w:jc w:val="both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Определете</w:t>
      </w:r>
      <w:r w:rsidRPr="00C9433E">
        <w:rPr>
          <w:rFonts w:ascii="Arial" w:eastAsia="Trebuchet MS" w:hAnsi="Arial" w:cs="Arial"/>
          <w:b/>
          <w:bCs/>
          <w:color w:val="231F20"/>
          <w:spacing w:val="-3"/>
          <w:sz w:val="24"/>
          <w:szCs w:val="24"/>
        </w:rPr>
        <w:t>го</w:t>
      </w: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задоволствотооддобиен</w:t>
      </w:r>
      <w:r>
        <w:rPr>
          <w:rFonts w:ascii="Arial" w:eastAsia="Trebuchet MS" w:hAnsi="Arial" w:cs="Arial"/>
          <w:b/>
          <w:bCs/>
          <w:color w:val="231F20"/>
          <w:sz w:val="24"/>
          <w:szCs w:val="24"/>
          <w:lang w:val="mk-MK"/>
        </w:rPr>
        <w:t>ата услуга и /или</w:t>
      </w: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третман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79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Многу сумзадоволен/на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Задоволен/насум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5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Нитусумзадоволен/на</w:t>
      </w:r>
      <w:r w:rsidRPr="00C9433E">
        <w:rPr>
          <w:rFonts w:ascii="Arial" w:eastAsia="Calibri" w:hAnsi="Arial" w:cs="Arial"/>
          <w:color w:val="231F20"/>
          <w:spacing w:val="-20"/>
          <w:sz w:val="24"/>
          <w:lang w:val="mk-MK"/>
        </w:rPr>
        <w:t xml:space="preserve">, </w:t>
      </w:r>
      <w:r w:rsidRPr="00C9433E">
        <w:rPr>
          <w:rFonts w:ascii="Arial" w:eastAsia="Calibri" w:hAnsi="Arial" w:cs="Arial"/>
          <w:color w:val="231F20"/>
          <w:sz w:val="24"/>
        </w:rPr>
        <w:t>нитусумнезадоволен/на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Незадоволен/насум</w:t>
      </w:r>
    </w:p>
    <w:p w:rsidR="00C9433E" w:rsidRPr="00C9433E" w:rsidRDefault="00C9433E" w:rsidP="00C9433E">
      <w:pPr>
        <w:widowControl w:val="0"/>
        <w:suppressAutoHyphens/>
        <w:spacing w:before="10" w:after="120" w:line="240" w:lineRule="auto"/>
        <w:jc w:val="both"/>
        <w:rPr>
          <w:rFonts w:ascii="Arial" w:eastAsia="SimSun" w:hAnsi="Arial" w:cs="Arial"/>
          <w:kern w:val="1"/>
          <w:sz w:val="35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numPr>
          <w:ilvl w:val="0"/>
          <w:numId w:val="24"/>
        </w:numPr>
        <w:tabs>
          <w:tab w:val="left" w:pos="1101"/>
        </w:tabs>
        <w:autoSpaceDE w:val="0"/>
        <w:autoSpaceDN w:val="0"/>
        <w:spacing w:after="0" w:line="240" w:lineRule="auto"/>
        <w:jc w:val="both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Определете</w:t>
      </w:r>
      <w:r w:rsidRPr="00C9433E">
        <w:rPr>
          <w:rFonts w:ascii="Arial" w:eastAsia="Trebuchet MS" w:hAnsi="Arial" w:cs="Arial"/>
          <w:b/>
          <w:bCs/>
          <w:color w:val="231F20"/>
          <w:spacing w:val="-3"/>
          <w:sz w:val="24"/>
          <w:szCs w:val="24"/>
        </w:rPr>
        <w:t>го</w:t>
      </w:r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задоволствотоододносотнастручнотолице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80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Многу сумзадоволен/на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5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Задоволен/насум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6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Нитусумзадоволен/на</w:t>
      </w:r>
      <w:r w:rsidRPr="00C9433E">
        <w:rPr>
          <w:rFonts w:ascii="Arial" w:eastAsia="Calibri" w:hAnsi="Arial" w:cs="Arial"/>
          <w:color w:val="231F20"/>
          <w:sz w:val="24"/>
          <w:lang w:val="mk-MK"/>
        </w:rPr>
        <w:t xml:space="preserve">, </w:t>
      </w:r>
      <w:r w:rsidRPr="00C9433E">
        <w:rPr>
          <w:rFonts w:ascii="Arial" w:eastAsia="Calibri" w:hAnsi="Arial" w:cs="Arial"/>
          <w:color w:val="231F20"/>
          <w:sz w:val="24"/>
        </w:rPr>
        <w:t>нитусумнезадоволен/на</w:t>
      </w:r>
    </w:p>
    <w:p w:rsidR="00C9433E" w:rsidRPr="00C9433E" w:rsidRDefault="00C9433E" w:rsidP="00C9433E">
      <w:pPr>
        <w:widowControl w:val="0"/>
        <w:numPr>
          <w:ilvl w:val="1"/>
          <w:numId w:val="24"/>
        </w:numPr>
        <w:tabs>
          <w:tab w:val="left" w:pos="1757"/>
          <w:tab w:val="left" w:pos="1758"/>
        </w:tabs>
        <w:autoSpaceDE w:val="0"/>
        <w:autoSpaceDN w:val="0"/>
        <w:spacing w:before="125" w:after="0" w:line="240" w:lineRule="auto"/>
        <w:ind w:hanging="361"/>
        <w:jc w:val="both"/>
        <w:rPr>
          <w:rFonts w:ascii="Arial" w:eastAsia="Calibri" w:hAnsi="Arial" w:cs="Arial"/>
          <w:sz w:val="24"/>
        </w:rPr>
      </w:pPr>
      <w:r w:rsidRPr="00C9433E">
        <w:rPr>
          <w:rFonts w:ascii="Arial" w:eastAsia="Calibri" w:hAnsi="Arial" w:cs="Arial"/>
          <w:color w:val="231F20"/>
          <w:sz w:val="24"/>
        </w:rPr>
        <w:t>Незадоволен/насум</w:t>
      </w:r>
    </w:p>
    <w:p w:rsidR="00C9433E" w:rsidRPr="00C9433E" w:rsidRDefault="00C9433E" w:rsidP="00C9433E">
      <w:pPr>
        <w:widowControl w:val="0"/>
        <w:tabs>
          <w:tab w:val="left" w:pos="1757"/>
          <w:tab w:val="left" w:pos="1758"/>
        </w:tabs>
        <w:autoSpaceDE w:val="0"/>
        <w:autoSpaceDN w:val="0"/>
        <w:spacing w:before="125" w:after="0" w:line="240" w:lineRule="auto"/>
        <w:ind w:left="1757"/>
        <w:jc w:val="both"/>
        <w:rPr>
          <w:rFonts w:ascii="Arial" w:eastAsia="Calibri" w:hAnsi="Arial" w:cs="Arial"/>
          <w:sz w:val="24"/>
        </w:rPr>
      </w:pPr>
    </w:p>
    <w:p w:rsidR="00C9433E" w:rsidRPr="00C9433E" w:rsidRDefault="00C9433E" w:rsidP="00C9433E">
      <w:pPr>
        <w:widowControl w:val="0"/>
        <w:suppressAutoHyphens/>
        <w:spacing w:before="1"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numPr>
          <w:ilvl w:val="0"/>
          <w:numId w:val="24"/>
        </w:numPr>
        <w:tabs>
          <w:tab w:val="left" w:pos="1101"/>
        </w:tabs>
        <w:autoSpaceDE w:val="0"/>
        <w:autoSpaceDN w:val="0"/>
        <w:spacing w:after="0" w:line="240" w:lineRule="auto"/>
        <w:jc w:val="both"/>
        <w:outlineLvl w:val="6"/>
        <w:rPr>
          <w:rFonts w:ascii="Arial" w:eastAsia="Trebuchet MS" w:hAnsi="Arial" w:cs="Arial"/>
          <w:b/>
          <w:bCs/>
          <w:sz w:val="24"/>
          <w:szCs w:val="24"/>
        </w:rPr>
      </w:pPr>
      <w:proofErr w:type="gramStart"/>
      <w:r w:rsidRPr="00C9433E">
        <w:rPr>
          <w:rFonts w:ascii="Arial" w:eastAsia="Trebuchet MS" w:hAnsi="Arial" w:cs="Arial"/>
          <w:b/>
          <w:bCs/>
          <w:color w:val="231F20"/>
          <w:sz w:val="24"/>
          <w:szCs w:val="24"/>
        </w:rPr>
        <w:t>Вашисугестии,предлозиизабелешки</w:t>
      </w:r>
      <w:proofErr w:type="gramEnd"/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kern w:val="1"/>
          <w:sz w:val="20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kern w:val="1"/>
          <w:sz w:val="20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kern w:val="1"/>
          <w:sz w:val="20"/>
          <w:szCs w:val="24"/>
          <w:lang w:eastAsia="hi-IN" w:bidi="hi-IN"/>
        </w:rPr>
      </w:pPr>
    </w:p>
    <w:p w:rsidR="00C9433E" w:rsidRPr="00C9433E" w:rsidRDefault="00331703" w:rsidP="00C9433E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b/>
          <w:kern w:val="1"/>
          <w:sz w:val="21"/>
          <w:szCs w:val="24"/>
          <w:lang w:eastAsia="hi-IN" w:bidi="hi-IN"/>
        </w:rPr>
      </w:pP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22" o:spid="_x0000_s1046" style="position:absolute;left:0;text-align:left;margin-left:42.5pt;margin-top:14.85pt;width:510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MQCgMAAKoGAAAOAAAAZHJzL2Uyb0RvYy54bWysVW1v2jAQ/j5p/8Hyx000Lw2UooaqIjBN&#10;6rZKZT/AJA6J5tiebQhs2n/f2U5ooJo0TUMi2Lnzc8895zvu7g8NQ3uqdC14iqOrECPKc1HUfJvi&#10;r+vVaIqRNoQXhAlOU3ykGt/P3765a+WMxqISrKAKAQjXs1amuDJGzoJA5xVtiL4SknIwlkI1xMBW&#10;bYNCkRbQGxbEYTgJWqEKqUROtYa3mTfiucMvS5qbL2WpqUEsxcDNuKdyz419BvM7MtsqIqs672iQ&#10;f2DRkJpD0BNURgxBO1W/gmrqXAktSnOViyYQZVnn1OUA2UThRTbPFZHU5QLiaHmSSf8/2Pzz/kmh&#10;ukhxHGPESQM1WilKreIIXoE+rdQzcHuWT8pmqOWjyL9pMARnFrvR4IM27SdRAAzZGeE0OZSqsSch&#10;W3Rw0h9P0tODQTm8nCTTMLoZY5SDLYpvXGUCMuvP5jttPlDhcMj+URtfuAJWTvai476GIpcNgxq+&#10;H6EQTcfu25X55BT1Tu8CtA5Ri6IwDseXXiDIACqKwvHYAl66XfduFiweggH/bc+QVD3p/MA71rBC&#10;xDZK6HSSQlt91sCuFwgQwMlm+AdfCH7p6890IRR0wOXdVxjB3d/4PCQxlpkNYZeoBfmdGPZNI/Z0&#10;LZzNXJQOorxYGR96+fNDXt4OR2wIuDh+4cJatoPacrGqGXPFZdySmSRh5NTRgtWFNVo6Wm03C6bQ&#10;nkBfx3G0jFY2HQA7c5NKm4zoyvvpo7Ybn7cSO164OBUlxbJbG1IzvwYo5oSHG9rpY++q6+mft+Ht&#10;crqcJqMknixHSZhlo4fVIhlNVnCHs+tssciiX5Z1lMyquigot8T7+RIlf9e/3aTzk+E0Yc4SPNNh&#10;5T6vdQjOaTiZIJf+15ehb1/f7xtRHKGVlfADEwY8LCqhfmDUwrBMsf6+I4pixD5ymEa3UZLY6eo2&#10;yfgmho0aWjZDC+E5QKXYYLj9drkwfiLvpKq3FUTyFefiAUZIWdted7PGs+o2MBBdBt3wthN3uHde&#10;L38x898AAAD//wMAUEsDBBQABgAIAAAAIQBgCZX14AAAAAkBAAAPAAAAZHJzL2Rvd25yZXYueG1s&#10;TI9BS8NAEIXvgv9hGcGb3bQSbdNsiojFgigYC71Os9MkNjubZrdp/PduTnp884b3vpeuBtOInjpX&#10;W1YwnUQgiAuray4VbL/Wd3MQziNrbCyTgh9ysMqur1JMtL3wJ/W5L0UIYZeggsr7NpHSFRUZdBPb&#10;EgfvYDuDPsiulLrDSwg3jZxF0YM0WHNoqLCl54qKY342CjZvp12++bh/P77wYf36vcWe/Ump25vh&#10;aQnC0+D/nmHED+iQBaa9PbN2olEwj8MUr2C2eAQx+tMojkHsx8sCZJbK/wuyXwAAAP//AwBQSwEC&#10;LQAUAAYACAAAACEAtoM4kv4AAADhAQAAEwAAAAAAAAAAAAAAAAAAAAAAW0NvbnRlbnRfVHlwZXNd&#10;LnhtbFBLAQItABQABgAIAAAAIQA4/SH/1gAAAJQBAAALAAAAAAAAAAAAAAAAAC8BAABfcmVscy8u&#10;cmVsc1BLAQItABQABgAIAAAAIQAZH+MQCgMAAKoGAAAOAAAAAAAAAAAAAAAAAC4CAABkcnMvZTJv&#10;RG9jLnhtbFBLAQItABQABgAIAAAAIQBgCZX14AAAAAkBAAAPAAAAAAAAAAAAAAAAAGQFAABkcnMv&#10;ZG93bnJldi54bWxQSwUGAAAAAAQABADzAAAAcQ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21" o:spid="_x0000_s1045" style="position:absolute;left:0;text-align:left;margin-left:42.5pt;margin-top:32.85pt;width:510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wMCwMAAKoGAAAOAAAAZHJzL2Uyb0RvYy54bWysVW1v2jAQ/j5p/8Hyx000Lw2UooaqImSa&#10;1G2Vyn6ASRwSzbE92xDYtP++s51QoJo0TUMi2Lnzc8895zvu7vctQzuqdCN4iqOrECPKC1E2fJPi&#10;r6t8NMVIG8JLwgSnKT5Qje/nb9/cdXJGY1ELVlKFAITrWSdTXBsjZ0Ggi5q2RF8JSTkYK6FaYmCr&#10;NkGpSAfoLQviMJwEnVClVKKgWsPbzBvx3OFXFS3Ml6rS1CCWYuBm3FO559o+g/kdmW0UkXVT9DTI&#10;P7BoScMh6BEqI4agrWpeQbVNoYQWlbkqRBuIqmoK6nKAbKLwIpvnmkjqcgFxtDzKpP8fbPF596RQ&#10;U6Y4jjDipIUa5YpSqziCV6BPJ/UM3J7lk7IZavkoim8aDMGZxW40+KB190mUAEO2RjhN9pVq7UnI&#10;Fu2d9Iej9HRvUAEvJ8k0jG7GGBVgi+IbV5mAzIazxVabD1Q4HLJ71MYXroSVk73sua+gyFXLoIbv&#10;RyhE07H79mU+OkGq3uldgFYh6lAUxuH40isevBxUFIXjsQW8dLse3CxYfAoG/DcDQ1IPpIs971nD&#10;ChHbKKHTSQpt9VkBu0EgQAAnm+EffCH4pa8/04dQ0AGXd19hBHd/7fOQxFhmNoRdog7kd2LYN63Y&#10;0ZVwNnNROojyYmX81MufP+Xl7XDEhoCL4xcurGV7Ulsu8oYxV1zGLZlJEkZOHS1YU1qjpaPVZr1g&#10;Cu0I9HUcR8sot+kA2JmbVNpkRNfeTx+03fi8ldjy0sWpKSmX/dqQhvk1QDEnPNzQXh97V11P/7wN&#10;b5fT5TQZJfFkOUrCLBs95ItkNMnhDmfX2WKRRb8s6yiZ1U1ZUm6JD/MlSv6uf/tJ5yfDccKcJXim&#10;Q+4+r3UIzmk4mSCX4deXYWhf3+9rUR6glZXwAxMGPCxqoX5g1MGwTLH+viWKYsQ+cphGt1GS2Onq&#10;Nsn4JoaNOrWsTy2EFwCVYoPh9tvlwviJvJWq2dQQyVeciwcYIVVje93NGs+q38BAdBn0w9tO3NO9&#10;83r5i5n/BgAA//8DAFBLAwQUAAYACAAAACEACB/eOeAAAAAJAQAADwAAAGRycy9kb3ducmV2Lnht&#10;bEyPQUvDQBCF74L/YRnBm91USW1jNkXEYkEqmBa8TrPTJDY7m2a3afz3bk56fPOG976XLgfTiJ46&#10;V1tWMJ1EIIgLq2suFey2q7s5COeRNTaWScEPOVhm11cpJtpe+JP63JcihLBLUEHlfZtI6YqKDLqJ&#10;bYmDd7CdQR9kV0rd4SWEm0beR9FMGqw5NFTY0ktFxTE/GwXr99NXvv542Bxf+bB6+95hz/6k1O3N&#10;8PwEwtPg/55hxA/okAWmvT2zdqJRMI/DFK9gFj+CGP1pFMcg9uNlATJL5f8F2S8AAAD//wMAUEsB&#10;Ai0AFAAGAAgAAAAhALaDOJL+AAAA4QEAABMAAAAAAAAAAAAAAAAAAAAAAFtDb250ZW50X1R5cGVz&#10;XS54bWxQSwECLQAUAAYACAAAACEAOP0h/9YAAACUAQAACwAAAAAAAAAAAAAAAAAvAQAAX3JlbHMv&#10;LnJlbHNQSwECLQAUAAYACAAAACEAsS8cDAsDAACqBgAADgAAAAAAAAAAAAAAAAAuAgAAZHJzL2Uy&#10;b0RvYy54bWxQSwECLQAUAAYACAAAACEACB/eOeAAAAAJAQAADwAAAAAAAAAAAAAAAABlBQAAZHJz&#10;L2Rvd25yZXYueG1sUEsFBgAAAAAEAAQA8wAAAHIGAAAAAA=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20" o:spid="_x0000_s1044" style="position:absolute;left:0;text-align:left;margin-left:42.5pt;margin-top:50.85pt;width:510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YHCgMAAKoGAAAOAAAAZHJzL2Uyb0RvYy54bWysVW1v2jAQ/j5p/8Hyx000Lw2UooaqImSa&#10;1G2Vyn6ASRwSzbE92xDYtP++s51QoJo0TUMi2Lnz3XPP+R7u7vctQzuqdCN4iqOrECPKC1E2fJPi&#10;r6t8NMVIG8JLwgSnKT5Qje/nb9/cdXJGY1ELVlKFIAjXs06muDZGzoJAFzVtib4SknIwVkK1xMBW&#10;bYJSkQ6ityyIw3ASdEKVUomCag1vM2/Ecxe/qmhhvlSVpgaxFAM2457KPdf2GczvyGyjiKyboodB&#10;/gFFSxoOSY+hMmII2qrmVai2KZTQojJXhWgDUVVNQV0NUE0UXlTzXBNJXS1AjpZHmvT/C1t83j0p&#10;1JQpjoEeTlroUa4otYwjeAX8dFLPwO1ZPilboZaPovimwRCcWexGgw9ad59ECWHI1gjHyb5SrT0J&#10;1aK9o/5wpJ7uDSrg5SSZhtHNGKMCbFF84zIHZDacLbbafKDCxSG7R21840pYOdrLHvsKqqhaBj18&#10;P0Ihmo7dt2/z0SkanN4FaBWiDkVhHI4vveLBy4WKonA8tgEv3a4HNxssPg0G+DcDQlIPoIs971HD&#10;ChE7KKHjSQpt+VkBuoEgiABOtsI/+ELyS19/pk+hYAIu777CCO7+2tchibHIbAq7RB3Q78iwb1qx&#10;oyvhbOaidZDlxcr4qZc/f4rL2+GITQEXxy9cWov2pLdc5A1jrrmMWzCTJIwcO1qwprRGC0erzXrB&#10;FNoRmOs4jpZRbsuBYGduUmmTEV17P33QduPrVmLLS5enpqRc9mtDGubXEIo54uGG9vzYu+pm+udt&#10;eLucLqfJKIkny1ESZtnoIV8ko0kOdzi7zhaLLPplUUfJrG7KknILfNCXKPm7+e2VzivDUWHOCjzj&#10;IXef1zwE5zAcTVDL8OvbMIyvn/e1KA8wykp4wQSBh0Ut1A+MOhDLFOvvW6IoRuwjBzW6jZLEqqvb&#10;JOMbqyXq1LI+tRBeQKgUGwy33y4XxivyVqpmU0Mm33EuHkBCqsbOutMaj6rfgCC6Cnrxtop7unde&#10;L38x898AAAD//wMAUEsDBBQABgAIAAAAIQBqvS6p4AAAAAsBAAAPAAAAZHJzL2Rvd25yZXYueG1s&#10;TI9BS8NAEIXvgv9hGcGb3Y0SrTGbImKxIBWaFrxOk2kSm51Ns9s0/nu3XvQ4bx7vfS+djaYVA/Wu&#10;sawhmigQxIUtG640bNbzmykI55FLbC2Thm9yMMsuL1JMSnviFQ25r0QIYZeghtr7LpHSFTUZdBPb&#10;EYffzvYGfTj7SpY9nkK4aeWtUvfSYMOhocaOXmoq9vnRaFi8Hz7zxcfdcv/Ku/nb1wYH9getr6/G&#10;5ycQnkb/Z4YzfkCHLDBt7ZFLJ1oN0zhM8UFX0QOIsyFScQxi+ys9gsxS+X9D9gMAAP//AwBQSwEC&#10;LQAUAAYACAAAACEAtoM4kv4AAADhAQAAEwAAAAAAAAAAAAAAAAAAAAAAW0NvbnRlbnRfVHlwZXNd&#10;LnhtbFBLAQItABQABgAIAAAAIQA4/SH/1gAAAJQBAAALAAAAAAAAAAAAAAAAAC8BAABfcmVscy8u&#10;cmVsc1BLAQItABQABgAIAAAAIQApwLYHCgMAAKoGAAAOAAAAAAAAAAAAAAAAAC4CAABkcnMvZTJv&#10;RG9jLnhtbFBLAQItABQABgAIAAAAIQBqvS6p4AAAAAsBAAAPAAAAAAAAAAAAAAAAAGQFAABkcnMv&#10;ZG93bnJldi54bWxQSwUGAAAAAAQABADzAAAAcQ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9" o:spid="_x0000_s1043" style="position:absolute;left:0;text-align:left;margin-left:42.5pt;margin-top:68.85pt;width:510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qJCgMAAKoGAAAOAAAAZHJzL2Uyb0RvYy54bWysVWFv2jAQ/T5p/8Hyx000cRoooEJVEZgm&#10;dVulsh9gYodES2zPNoRu2n/f2U4oUE2apiER7Nz53bt3vuP27tDUaM+1qaSYYXIVY8RFLlkltjP8&#10;db0ajDEylgpGayn4DD9zg+/mb9/ctmrKE1nKmnGNAESYaatmuLRWTaPI5CVvqLmSigswFlI31MJW&#10;byOmaQvoTR0lcTyKWqmZ0jLnxsDbLBjx3OMXBc/tl6Iw3KJ6hoGb9U/tnxv3jOa3dLrVVJVV3tGg&#10;/8CioZWAoEeojFqKdrp6BdVUuZZGFvYql00ki6LKuc8BsiHxRTZPJVXc5wLiGHWUyfw/2Pzz/lGj&#10;ikHtJhgJ2kCNVppzpziCV6BPq8wU3J7Uo3YZGvUg828GDNGZxW0M+KBN+0kygKE7K70mh0I37iRk&#10;iw5e+uej9PxgUQ4vR+k4JjdDjHKwkeTGVyai0/5svjP2A5ceh+4fjA2FY7DysrOO+xqKXDQ11PD9&#10;AMVoPPTfrsxHJ9I7vYvQOkYtInESDy+9kt7LQxESD4cO8NLtundzYMkpGPDf9gxp2ZPOD6JjDStE&#10;XaPEXicljdNnDex6gQABnFyGf/CF4Je+4UwXQkMHXN59jRHc/U3IQ1HrmLkQbolakN+L4d40cs/X&#10;0tvsRekgyou1Fqde4fwpr2CHIy4EXJyw8GEd25PaCrmq6toXtxaOzCiNiVfHyLpizujoGL3dLGqN&#10;9hT6OknIkqxcOgB25qa0sRk1ZfAzz8ZtQt5a7gTzcUpO2bJbW1rVYQ1QtRcebminj7urvqd/TuLJ&#10;crwcp4M0GS0HaZxlg/vVIh2MVnCHs+tsscjIL8eapNOyYowLR7yfLyT9u/7tJl2YDMcJc5bgmQ4r&#10;/3mtQ3ROw8sEufS/oQx9+4Z+30j2DK2sZRiYMOBhUUr9A6MWhuUMm+87qjlG9UcB02hC0tRNV79J&#10;hzcJbPSpZXNqoSIHqBm2GG6/Wy5smMg7pattCZFCxYW8hxFSVK7X/awJrLoNDESfQTe83cQ93Xuv&#10;l7+Y+W8AAAD//wMAUEsDBBQABgAIAAAAIQBjLegA4QAAAAsBAAAPAAAAZHJzL2Rvd25yZXYueG1s&#10;TI9BT8JAEIXvJv6HzZh4ky2SCtZuiTESSQwmFBKvQ3doK93Z0l1K/fcuXvQ4b17e+146H0wjeupc&#10;bVnBeBSBIC6srrlUsN0s7mYgnEfW2FgmBd/kYJ5dX6WYaHvmNfW5L0UIYZeggsr7NpHSFRUZdCPb&#10;Eoff3nYGfTi7UuoOzyHcNPI+ih6kwZpDQ4UtvVRUHPKTUbB8P37my4/J6vDK+8Xb1xZ79kelbm+G&#10;5ycQngb/Z4YLfkCHLDDt7Im1E42CWRym+KBPplMQF8M4imMQu1/pEWSWyv8bsh8AAAD//wMAUEsB&#10;Ai0AFAAGAAgAAAAhALaDOJL+AAAA4QEAABMAAAAAAAAAAAAAAAAAAAAAAFtDb250ZW50X1R5cGVz&#10;XS54bWxQSwECLQAUAAYACAAAACEAOP0h/9YAAACUAQAACwAAAAAAAAAAAAAAAAAvAQAAX3JlbHMv&#10;LnJlbHNQSwECLQAUAAYACAAAACEAm4daiQoDAACqBgAADgAAAAAAAAAAAAAAAAAuAgAAZHJzL2Uy&#10;b0RvYy54bWxQSwECLQAUAAYACAAAACEAYy3oAOEAAAALAQAADwAAAAAAAAAAAAAAAABkBQAAZHJz&#10;L2Rvd25yZXYueG1sUEsFBgAAAAAEAAQA8wAAAHIGAAAAAA=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8" o:spid="_x0000_s1042" style="position:absolute;left:0;text-align:left;margin-left:42.5pt;margin-top:14.85pt;width:510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CCCQMAAKoGAAAOAAAAZHJzL2Uyb0RvYy54bWysVWFv2jAQ/T5p/8Hyx000cRooRYWqIjBN&#10;6rZKZT/AxA6JltiebQhs2n/f2U4oUE2apiER7Nz53bt3vuPuft/UaMe1qaSYYnIVY8RFLlklNlP8&#10;dbUcjDEylgpGayn4FB+4wfezt2/uWjXhiSxlzbhGACLMpFVTXFqrJlFk8pI31FxJxQUYC6kbamGr&#10;NxHTtAX0po6SOB5FrdRMaZlzY+BtFox45vGLguf2S1EYblE9xcDN+qf2z7V7RrM7Otloqsoq72jQ&#10;f2DR0EpA0CNURi1FW129gmqqXEsjC3uVyyaSRVHl3OcA2ZD4IpvnkirucwFxjDrKZP4fbP5596RR&#10;xaB2UClBG6jRUnPuFEfwCvRplZmA27N60i5Dox5l/s2AITqzuI0BH7RuP0kGMHRrpddkX+jGnYRs&#10;0d5LfzhKz/cW5fBylI5jcjPEKAcbSW58ZSI66c/mW2M/cOlx6O7R2FA4BisvO+u4r6DIRVNDDd8P&#10;UIzGQ//tynx0Ir3TuwitYtQiEifx8NIr6b08FCHxcOgAL92uezcHlpyCAf9Nz5CWPel8LzrWsELU&#10;NUrsdVLSOH1WwK4XCBDAyWX4B18IfukbznQhNHTA5d3XGMHdX4c8FLWOmQvhlqgF+b0Y7k0jd3wl&#10;vc1elA6ivFhrceoVzp/yCnY44kLAxQkLH9axPamtkMuqrn1xa+HIjNKYeHWMrCvmjI6O0Zv1vNZo&#10;R6Gvk4QsyNKlA2Bnbkobm1FTBj9zMG4T8tZyK5iPU3LKFt3a0qoOa4CqvfBwQzt93F31Pf3zNr5d&#10;jBfjdJAmo8UgjbNs8LCcp4PREu5wdp3N5xn55ViTdFJWjHHhiPfzhaR/17/dpAuT4ThhzhI802Hp&#10;P691iM5peJkgl/43lKFv39Dva8kO0MpahoEJAx4WpdQ/MGphWE6x+b6lmmNUfxQwjW5Jmrrp6jfp&#10;8CaBjT61rE8tVOQANcUWw+13y7kNE3mrdLUpIVKouJAPMEKKyvW6nzWBVbeBgegz6Ia3m7ine+/1&#10;8hcz+w0AAP//AwBQSwMEFAAGAAgAAAAhAGAJlfXgAAAACQEAAA8AAABkcnMvZG93bnJldi54bWxM&#10;j0FLw0AQhe+C/2EZwZvdtBJt02yKiMWCKBgLvU6z0yQ2O5tmt2n8925Oenzzhve+l64G04ieOldb&#10;VjCdRCCIC6trLhVsv9Z3cxDOI2tsLJOCH3Kwyq6vUky0vfAn9bkvRQhhl6CCyvs2kdIVFRl0E9sS&#10;B+9gO4M+yK6UusNLCDeNnEXRgzRYc2iosKXniopjfjYKNm+nXb75uH8/vvBh/fq9xZ79Sanbm+Fp&#10;CcLT4P+eYcQP6JAFpr09s3aiUTCPwxSvYLZ4BDH60yiOQezHywJklsr/C7JfAAAA//8DAFBLAQIt&#10;ABQABgAIAAAAIQC2gziS/gAAAOEBAAATAAAAAAAAAAAAAAAAAAAAAABbQ29udGVudF9UeXBlc10u&#10;eG1sUEsBAi0AFAAGAAgAAAAhADj9If/WAAAAlAEAAAsAAAAAAAAAAAAAAAAALwEAAF9yZWxzLy5y&#10;ZWxzUEsBAi0AFAAGAAgAAAAhAANo8IIJAwAAqgYAAA4AAAAAAAAAAAAAAAAALgIAAGRycy9lMm9E&#10;b2MueG1sUEsBAi0AFAAGAAgAAAAhAGAJlfXgAAAACQEAAA8AAAAAAAAAAAAAAAAAYwUAAGRycy9k&#10;b3ducmV2LnhtbFBLBQYAAAAABAAEAPMAAABwBgAAAAA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7" o:spid="_x0000_s1041" style="position:absolute;left:0;text-align:left;margin-left:42.5pt;margin-top:32.85pt;width:510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PtCgMAAKoGAAAOAAAAZHJzL2Uyb0RvYy54bWysVW1v2jAQ/j5p/8Hyx000cRpeigpVRWCa&#10;1G2Vyn6AiR0SLbE92xC6af99ZzuhQDVpmoZEsHPn5557znfc3h2aGu25NpUUM0yuYoy4yCWrxHaG&#10;v65XgwlGxlLBaC0Fn+FnbvDd/O2b21ZNeSJLWTOuEYAIM23VDJfWqmkUmbzkDTVXUnEBxkLqhlrY&#10;6m3ENG0BvamjJI5HUSs1U1rm3Bh4mwUjnnv8ouC5/VIUhltUzzBws/6p/XPjntH8lk63mqqyyjsa&#10;9B9YNLQSEPQIlVFL0U5Xr6CaKtfSyMJe5bKJZFFUOfc5QDYkvsjmqaSK+1xAHKOOMpn/B5t/3j9q&#10;VDGo3RgjQRuo0Upz7hRH8Ar0aZWZgtuTetQuQ6MeZP7NgCE6s7iNAR+0aT9JBjB0Z6XX5FDoxp2E&#10;bNHBS/98lJ4fLMrh5SidxGQ8xCgHG0nGvjIRnfZn852xH7j0OHT/YGwoHIOVl5113NdQ5KKpoYbv&#10;ByhGk6H/dmU+OpHe6V2E1jFqEYmTeHjplfReHoqQeDh0gJdu172bA0tOwYD/tmdIy550fhAda1gh&#10;6hol9jopaZw+a2DXCwQI4OQy/IMvBL/0DWe6EBo64PLua4zg7m9CHopax8yFcEvUgvxeDPemkXu+&#10;lt5mL0oHUV6stTj1CudPeQU7HHEh4OKEhQ/r2J7UVshVVde+uLVwZEZpTLw6RtYVc0ZHx+jtZlFr&#10;tKfQ10lClmTl0gGwMzeljc2oKYOfeTZuE/LWcieYj1Nyypbd2tKqDmuAqr3wcEM7fdxd9T398ya+&#10;WU6Wk3SQJqPlII2zbHC/WqSD0QrucHadLRYZ+eVYk3RaVoxx4Yj384Wkf9e/3aQLk+E4Yc4SPNNh&#10;5T+vdYjOaXiZIJf+N5Shb9/Q7xvJnqGVtQwDEwY8LEqpf2DUwrCcYfN9RzXHqP4oYBrdkDR109Vv&#10;0uE4gY0+tWxOLVTkADXDFsPtd8uFDRN5p3S1LSFSqLiQ9zBCisr1up81gVW3gYHoM+iGt5u4p3vv&#10;9fIXM/8NAAD//wMAUEsDBBQABgAIAAAAIQAIH9454AAAAAkBAAAPAAAAZHJzL2Rvd25yZXYueG1s&#10;TI9BS8NAEIXvgv9hGcGb3VRJbWM2RcRiQSqYFrxOs9MkNjubZrdp/PduTnp884b3vpcuB9OInjpX&#10;W1YwnUQgiAuray4V7LaruzkI55E1NpZJwQ85WGbXVykm2l74k/rclyKEsEtQQeV9m0jpiooMuolt&#10;iYN3sJ1BH2RXSt3hJYSbRt5H0UwarDk0VNjSS0XFMT8bBev301e+/njYHF/5sHr73mHP/qTU7c3w&#10;/ATC0+D/nmHED+iQBaa9PbN2olEwj8MUr2AWP4IY/WkUxyD242UBMkvl/wXZLwAAAP//AwBQSwEC&#10;LQAUAAYACAAAACEAtoM4kv4AAADhAQAAEwAAAAAAAAAAAAAAAAAAAAAAW0NvbnRlbnRfVHlwZXNd&#10;LnhtbFBLAQItABQABgAIAAAAIQA4/SH/1gAAAJQBAAALAAAAAAAAAAAAAAAAAC8BAABfcmVscy8u&#10;cmVsc1BLAQItABQABgAIAAAAIQALmvPtCgMAAKoGAAAOAAAAAAAAAAAAAAAAAC4CAABkcnMvZTJv&#10;RG9jLnhtbFBLAQItABQABgAIAAAAIQAIH9454AAAAAkBAAAPAAAAAAAAAAAAAAAAAGQFAABkcnMv&#10;ZG93bnJldi54bWxQSwUGAAAAAAQABADzAAAAcQ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6" o:spid="_x0000_s1040" style="position:absolute;left:0;text-align:left;margin-left:42.5pt;margin-top:50.85pt;width:510.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nmCgMAAKoGAAAOAAAAZHJzL2Uyb0RvYy54bWysVWFv2jAQ/T5p/8Hyx000cRooRYWqIjBN&#10;6rZKZT/A2A6JltiZbQhs2n/f2U4oUE2apiER7Nz53bt3vuPufl9XaCe0KZWcYnIVYyQkU7yUmyn+&#10;uloOxhgZSyWnlZJiig/C4PvZ2zd3bTMRiSpUxYVGACLNpG2muLC2mUSRYYWoqblSjZBgzJWuqYWt&#10;3kRc0xbQ6ypK4ngUtUrzRismjIG3WTDimcfPc8Hslzw3wqJqioGb9U/tn2v3jGZ3dLLRtClK1tGg&#10;/8CipqWEoEeojFqKtrp8BVWXTCujcnvFVB2pPC+Z8DlANiS+yOa5oI3wuYA4pjnKZP4fLPu8e9Ko&#10;5FC7EUaS1lCjpRbCKY7gFejTNmYCbs/Nk3YZmuZRsW8GDNGZxW0M+KB1+0lxgKFbq7wm+1zX7iRk&#10;i/Ze+sNRerG3iMHLUTqOyc0QIwY2ktz4ykR00p9lW2M/COVx6O7R2FA4DisvO++4r6DIeV1BDd8P&#10;UIzGQ//tynx0Ir3TuwitYtQiEifx8NIr6b08FCHxcOgAL92uezcHlpyCAf9Nz5AWPWm2lx1rWCHq&#10;GiX2OjXKOH1WwK4XCBDAyWX4B18IfukbznQhNHTA5d3XGMHdX4c8GmodMxfCLVEL8nsx3Jta7cRK&#10;eZu9KB1EebFW8tQrnD/lFexwxIWAixMWPqxje1JbqZZlVfniVtKRGaUx8eoYVZXcGR0dozfreaXR&#10;jkJfJwlZkKVLB8DO3BptbEZNEfzMwbhNyFurreQ+TiEoX3RrS8sqrAGq8sLDDe30cXfV9/TP2/h2&#10;MV6M00GajBaDNM6ywcNyng5GS7jD2XU2n2fkl2NN0klRci6kI97PF5L+Xf92ky5MhuOEOUvwTIel&#10;/7zWITqn4WWCXPrfUIa+fUO/rxU/QCtrFQYmDHhYFEr/wKiFYTnF5vuWaoFR9VHCNLolaeqmq9+k&#10;w5sENvrUsj61UMkAaoothtvvlnMbJvK20eWmgEih4lI9wAjJS9frftYEVt0GBqLPoBvebuKe7r3X&#10;y1/M7DcAAAD//wMAUEsDBBQABgAIAAAAIQBqvS6p4AAAAAsBAAAPAAAAZHJzL2Rvd25yZXYueG1s&#10;TI9BS8NAEIXvgv9hGcGb3Y0SrTGbImKxIBWaFrxOk2kSm51Ns9s0/nu3XvQ4bx7vfS+djaYVA/Wu&#10;sawhmigQxIUtG640bNbzmykI55FLbC2Thm9yMMsuL1JMSnviFQ25r0QIYZeghtr7LpHSFTUZdBPb&#10;EYffzvYGfTj7SpY9nkK4aeWtUvfSYMOhocaOXmoq9vnRaFi8Hz7zxcfdcv/Ku/nb1wYH9getr6/G&#10;5ycQnkb/Z4YzfkCHLDBt7ZFLJ1oN0zhM8UFX0QOIsyFScQxi+ys9gsxS+X9D9gMAAP//AwBQSwEC&#10;LQAUAAYACAAAACEAtoM4kv4AAADhAQAAEwAAAAAAAAAAAAAAAAAAAAAAW0NvbnRlbnRfVHlwZXNd&#10;LnhtbFBLAQItABQABgAIAAAAIQA4/SH/1gAAAJQBAAALAAAAAAAAAAAAAAAAAC8BAABfcmVscy8u&#10;cmVsc1BLAQItABQABgAIAAAAIQCTdVnmCgMAAKoGAAAOAAAAAAAAAAAAAAAAAC4CAABkcnMvZTJv&#10;RG9jLnhtbFBLAQItABQABgAIAAAAIQBqvS6p4AAAAAsBAAAPAAAAAAAAAAAAAAAAAGQFAABkcnMv&#10;ZG93bnJldi54bWxQSwUGAAAAAAQABADzAAAAcQ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5" o:spid="_x0000_s1039" style="position:absolute;left:0;text-align:left;margin-left:42.5pt;margin-top:68.85pt;width:510.2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ab6DAMAAKoGAAAOAAAAZHJzL2Uyb0RvYy54bWysVW1v2jAQ/j5p/8Hyx000Lw2UokJVEZgm&#10;dVulsh9gYodEc2zPNgQ27b/vbCcUqCZN05AIdu783HPP+Y67+33D0Y5pU0sxxclVjBEThaS12Ezx&#10;19VyMMbIWCIo4VKwKT4wg+9nb9/ctWrCUllJTplGACLMpFVTXFmrJlFkioo1xFxJxQQYS6kbYmGr&#10;NxHVpAX0hkdpHI+iVmqqtCyYMfA2D0Y88/hlyQr7pSwNs4hPMXCz/qn9c+2e0eyOTDaaqKouOhrk&#10;H1g0pBYQ9AiVE0vQVtevoJq60NLI0l4VsolkWdYF8zlANkl8kc1zRRTzuYA4Rh1lMv8Ptvi8e9Ko&#10;plC7IUaCNFCjpWbMKY7gFejTKjMBt2f1pF2GRj3K4psBQ3RmcRsDPmjdfpIUYMjWSq/JvtSNOwnZ&#10;or2X/nCUnu0tKuDlKBvHyQ1QKMCWpDe+MhGZ9GeLrbEfmPQ4ZPdobCgchZWXnXbcV1DksuFQw/cD&#10;FKPx0H+7Mh+dkt7pXYRWMWpREqexTxYqePRKey8PlSTxcOgAL8GuezcHlp6CAf9Nz5BUPeliLzrW&#10;sELENUrsdVLSOH1WwK4XCBDAyWX4B18IfukbznQhNHTA5d3XGMHdX4c8FLGOmQvhlqgF+b0Y7k0j&#10;d2wlvc1elA6ivFi5OPUK5095BTsccSHg4oSFD+vYntRWyGXNuS8uF47MKIsTr46RvKbO6OgYvVnP&#10;uUY7An2dpskiWbp0AOzMTWljc2Kq4GcOxm1C3lpuBfVxKkbooltbUvOwBijuhYcb2unj7qrv6Z+3&#10;8e1ivBhngywdLQZZnOeDh+U8G4yWcIfz63w+z5NfjnWSTaqaUiYc8X6+JNnf9W836cJkOE6YswTP&#10;dFj6z2sdonMaXibIpf8NZejbN/T7WtIDtLKWYWDCgIdFJfUPjFoYllNsvm+JZhjxjwKm0W2SZW66&#10;+k02vElho08t61MLEQVATbHFcPvdcm7DRN4qXW8qiBQqLuQDjJCydr3uZ01g1W1gIPoMuuHtJu7p&#10;3nu9/MXMfgMAAP//AwBQSwMEFAAGAAgAAAAhAGMt6ADhAAAACwEAAA8AAABkcnMvZG93bnJldi54&#10;bWxMj0FPwkAQhe8m/ofNmHiTLZIK1m6JMRJJDCYUEq9Dd2gr3dnSXUr99y5e9DhvXt77XjofTCN6&#10;6lxtWcF4FIEgLqyuuVSw3SzuZiCcR9bYWCYF3+Rgnl1fpZhoe+Y19bkvRQhhl6CCyvs2kdIVFRl0&#10;I9sSh9/edgZ9OLtS6g7PIdw08j6KHqTBmkNDhS29VFQc8pNRsHw/fubLj8nq8Mr7xdvXFnv2R6Vu&#10;b4bnJxCeBv9nhgt+QIcsMO3sibUTjYJZHKb4oE+mUxAXwziKYxC7X+kRZJbK/xuyHwAAAP//AwBQ&#10;SwECLQAUAAYACAAAACEAtoM4kv4AAADhAQAAEwAAAAAAAAAAAAAAAAAAAAAAW0NvbnRlbnRfVHlw&#10;ZXNdLnhtbFBLAQItABQABgAIAAAAIQA4/SH/1gAAAJQBAAALAAAAAAAAAAAAAAAAAC8BAABfcmVs&#10;cy8ucmVsc1BLAQItABQABgAIAAAAIQA7Rab6DAMAAKoGAAAOAAAAAAAAAAAAAAAAAC4CAABkcnMv&#10;ZTJvRG9jLnhtbFBLAQItABQABgAIAAAAIQBjLegA4QAAAAsBAAAPAAAAAAAAAAAAAAAAAGYFAABk&#10;cnMvZG93bnJldi54bWxQSwUGAAAAAAQABADzAAAAdA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</w:p>
    <w:p w:rsidR="00C9433E" w:rsidRPr="00C9433E" w:rsidRDefault="00331703" w:rsidP="00C9433E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b/>
          <w:kern w:val="1"/>
          <w:sz w:val="21"/>
          <w:szCs w:val="24"/>
          <w:lang w:eastAsia="hi-IN" w:bidi="hi-IN"/>
        </w:rPr>
      </w:pP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4" o:spid="_x0000_s1038" style="position:absolute;left:0;text-align:left;margin-left:42.5pt;margin-top:14.85pt;width:510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zxCQMAAKoGAAAOAAAAZHJzL2Uyb0RvYy54bWysVWFv2jAQ/T5p/8Hyx000cRooRYWqIjBN&#10;6rZKZT/AxA6JltiebQhs2n/f2U4oUE2apiER7Nz53bt3vuPuft/UaMe1qaSYYnIVY8RFLlklNlP8&#10;dbUcjDEylgpGayn4FB+4wfezt2/uWjXhiSxlzbhGACLMpFVTXFqrJlFk8pI31FxJxQUYC6kbamGr&#10;NxHTtAX0po6SOB5FrdRMaZlzY+BtFox45vGLguf2S1EYblE9xcDN+qf2z7V7RrM7Otloqsoq72jQ&#10;f2DR0EpA0CNURi1FW129gmqqXEsjC3uVyyaSRVHl3OcA2ZD4IpvnkirucwFxjDrKZP4fbP5596RR&#10;xaB2KUaCNlCjpebcKY7gFejTKjMBt2f1pF2GRj3K/JsBQ3RmcRsDPmjdfpIMYOjWSq/JvtCNOwnZ&#10;or2X/nCUnu8tyuHlKB3H5GaIUQ42ktz4ykR00p/Nt8Z+4NLj0N2jsaFwDFZedtZxX0GRi6aGGr4f&#10;oBiNh/7blfnoRHqndxFaxahFJE7i4aVX0nt5KELi4dABXrpd924OLDkFA/6bniEte9L5XnSsYYWo&#10;a5TY66SkcfqsgF0vECCAk8vwD74Q/NI3nOlCaOiAy7uvMYK7vw55KGodMxfCLVEL8nsx3JtG7vhK&#10;epu9KB1EebHW4tQrnD/lFexwxIWAixMWPqxje1JbIZdVXfvi1sKRGaUx8eoYWVfMGR0dozfrea3R&#10;jkJfJwlZkKVLB8DO3JQ2NqOmDH7mYNwm5K3lVjAfp+SULbq1pVUd1gBVe+Hhhnb6uLvqe/rnbXy7&#10;GC/G6SBNRotBGmfZ4GE5TwejJdzh7DqbzzPyy7Em6aSsGOPCEe/nC0n/rn+7SRcmw3HCnCV4psPS&#10;f17rEJ3T8DJBLv1vKEPfvqHf15IdoJW1DAMTBjwsSql/YNTCsJxi831LNceo/ihgGt2SNHXT1W/S&#10;4U0CG31qWZ9aqMgBaoothtvvlnMbJvJW6WpTQqRQcSEfYIQUlet1P2sCq24DA9Fn0A1vN3FP997r&#10;5S9m9hsAAP//AwBQSwMEFAAGAAgAAAAhAGAJlfXgAAAACQEAAA8AAABkcnMvZG93bnJldi54bWxM&#10;j0FLw0AQhe+C/2EZwZvdtBJt02yKiMWCKBgLvU6z0yQ2O5tmt2n8925Oenzzhve+l64G04ieOldb&#10;VjCdRCCIC6trLhVsv9Z3cxDOI2tsLJOCH3Kwyq6vUky0vfAn9bkvRQhhl6CCyvs2kdIVFRl0E9sS&#10;B+9gO4M+yK6UusNLCDeNnEXRgzRYc2iosKXniopjfjYKNm+nXb75uH8/vvBh/fq9xZ79Sanbm+Fp&#10;CcLT4P+eYcQP6JAFpr09s3aiUTCPwxSvYLZ4BDH60yiOQezHywJklsr/C7JfAAAA//8DAFBLAQIt&#10;ABQABgAIAAAAIQC2gziS/gAAAOEBAAATAAAAAAAAAAAAAAAAAAAAAABbQ29udGVudF9UeXBlc10u&#10;eG1sUEsBAi0AFAAGAAgAAAAhADj9If/WAAAAlAEAAAsAAAAAAAAAAAAAAAAALwEAAF9yZWxzLy5y&#10;ZWxzUEsBAi0AFAAGAAgAAAAhAKOqDPEJAwAAqgYAAA4AAAAAAAAAAAAAAAAALgIAAGRycy9lMm9E&#10;b2MueG1sUEsBAi0AFAAGAAgAAAAhAGAJlfXgAAAACQEAAA8AAAAAAAAAAAAAAAAAYwUAAGRycy9k&#10;b3ducmV2LnhtbFBLBQYAAAAABAAEAPMAAABwBgAAAAA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3" o:spid="_x0000_s1037" style="position:absolute;left:0;text-align:left;margin-left:42.5pt;margin-top:32.85pt;width:510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jDCgMAAKoGAAAOAAAAZHJzL2Uyb0RvYy54bWysVWFv2jAQ/T5p/8Hyx000cRooRYWqIjBN&#10;6rZKZT/AOA6JltiebQhs2n/f2U4oUE2apiER7Nz53bt3vuPuft/UaMe1qaSYYnIVY8QFk3klNlP8&#10;dbUcjDEyloqc1lLwKT5wg+9nb9/ctWrCE1nKOucaAYgwk1ZNcWmtmkSRYSVvqLmSigswFlI31MJW&#10;b6Jc0xbQmzpK4ngUtVLnSkvGjYG3WTDimccvCs7sl6Iw3KJ6ioGb9U/tn2v3jGZ3dLLRVJUV62jQ&#10;f2DR0EpA0CNURi1FW129gmoqpqWRhb1isolkUVSM+xwgGxJfZPNcUsV9LiCOUUeZzP+DZZ93TxpV&#10;OdTuGiNBG6jRUnPuFEfwCvRplZmA27N60i5Dox4l+2bAEJ1Z3MaAD1q3n2QOMHRrpddkX+jGnYRs&#10;0d5LfzhKz/cWMXg5SscxuRlixMBGkhtfmYhO+rNsa+wHLj0O3T0aGwqXw8rLnnfcV1Dkoqmhhu8H&#10;KEbjof92ZT46kd7pXYRWMWoRiZN4eOmV9F4eipB4OHSAl26gW4jowJJTMOC/6RnSsifN9qJjDStE&#10;XaPEXicljdNnBex6gQABnFyGf/CF4Je+4UwXQkMHXN59jRHc/XXIQ1HrmLkQbolakN+L4d40csdX&#10;0tvsRekgyou1Fqde4fwpr2CHIy4EXJyw8GEd25PaCrms6toXtxaOzCiNiVfHyLrKndHRMXqzntca&#10;7Sj0dZKQBVm6dADszE1pYzNqyuBnDsZtQt5abkXu45Sc5otubWlVhzVA1V54uKGdPu6u+p7+eRvf&#10;LsaLcTpIk9FikMZZNnhYztPBaAl3OLvO5vOM/HKsSTopqzznwhHv5wtJ/65/u0kXJsNxwpwleKbD&#10;0n9e6xCd0/AyQS79byhD376h39cyP0AraxkGJgx4WJRS/8CohWE5xeb7lmqOUf1RwDS6JWnqpqvf&#10;pMObBDb61LI+tVDBAGqKLYbb75ZzGybyVulqU0KkUHEhH2CEFJXrdT9rAqtuAwPRZ9ANbzdxT/fe&#10;6+UvZvYbAAD//wMAUEsDBBQABgAIAAAAIQAIH9454AAAAAkBAAAPAAAAZHJzL2Rvd25yZXYueG1s&#10;TI9BS8NAEIXvgv9hGcGb3VRJbWM2RcRiQSqYFrxOs9MkNjubZrdp/PduTnp884b3vpcuB9OInjpX&#10;W1YwnUQgiAuray4V7LaruzkI55E1NpZJwQ85WGbXVykm2l74k/rclyKEsEtQQeV9m0jpiooMuolt&#10;iYN3sJ1BH2RXSt3hJYSbRt5H0UwarDk0VNjSS0XFMT8bBev301e+/njYHF/5sHr73mHP/qTU7c3w&#10;/ATC0+D/nmHED+iQBaa9PbN2olEwj8MUr2AWP4IY/WkUxyD242UBMkvl/wXZLwAAAP//AwBQSwEC&#10;LQAUAAYACAAAACEAtoM4kv4AAADhAQAAEwAAAAAAAAAAAAAAAAAAAAAAW0NvbnRlbnRfVHlwZXNd&#10;LnhtbFBLAQItABQABgAIAAAAIQA4/SH/1gAAAJQBAAALAAAAAAAAAAAAAAAAAC8BAABfcmVscy8u&#10;cmVsc1BLAQItABQABgAIAAAAIQBrJFjDCgMAAKoGAAAOAAAAAAAAAAAAAAAAAC4CAABkcnMvZTJv&#10;RG9jLnhtbFBLAQItABQABgAIAAAAIQAIH9454AAAAAkBAAAPAAAAAAAAAAAAAAAAAGQFAABkcnMv&#10;ZG93bnJldi54bWxQSwUGAAAAAAQABADzAAAAcQ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2" o:spid="_x0000_s1036" style="position:absolute;left:0;text-align:left;margin-left:42.5pt;margin-top:50.85pt;width:510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LICgMAAKoGAAAOAAAAZHJzL2Uyb0RvYy54bWysVW1v2jAQ/j5p/8Hyx000Lw2UokJVETJN&#10;6rZKZT/A2A6JltiZbQhs2n/f2U5ooJo0TUMi2Lnzc8895zvu7g91hfZc6VKKOY6uQoy4oJKVYjvH&#10;X9fZaIqRNkQwUknB5/jINb5fvH1z1zYzHstCVowrBCBCz9pmjgtjmlkQaFrwmugr2XABxlyqmhjY&#10;qm3AFGkBva6COAwnQSsVa5SkXGt4m3ojXjj8POfUfMlzzQ2q5hi4GfdU7rmxz2BxR2ZbRZqipB0N&#10;8g8salIKCHqCSokhaKfKV1B1SZXUMjdXVNaBzPOScpcDZBOFF9k8F6ThLhcQRzcnmfT/g6Wf908K&#10;lQxqF2MkSA01yhTnVnEEr0CfttEzcHtunpTNUDePkn7TYAjOLHajwQdt2k+SAQzZGek0OeSqtich&#10;W3Rw0h9P0vODQRReTpJpGN2MMaJgi+IbV5mAzPqzdKfNBy4dDtk/auMLx2DlZGcd9zUUOa8rqOH7&#10;EQrRdOy+XZlPTlHv9C5A6xC1KArjcHzpBYIMoKIoHI8t4KXbde9mweIhGPDf9gxJ0ZOmB9GxhhUi&#10;tlFCp1MjtdVnDex6gQABnGyGf/CF4Je+/kwXQkEHXN59hRHc/Y3PoyHGMrMh7BK1IL8Tw76p5Z6v&#10;pbOZi9JBlBdrJYZe/vyQl7fDERsCLo5fuLCW7aC2QmZlVbniVsKSmSRh5NTRsiqZNVo6Wm03y0qh&#10;PYG+juNoFWU2HQA7c2uUNinRhffTR203Pm8ld4K5OAUnbNWtDSkrvwaoygkPN7TTx95V19M/b8Pb&#10;1XQ1TUZJPFmNkjBNRw/ZMhlNMrjD6XW6XKbRL8s6SmZFyRgXlng/X6Lk7/q3m3R+MpwmzFmCZzpk&#10;7vNah+CchpMJcul/fRn69vX9vpHsCK2spB+YMOBhUUj1A6MWhuUc6+87ojhG1UcB0+g2ShI7Xd0m&#10;Gd/EsFFDy2ZoIYIC1BwbDLffLpfGT+Rdo8ptAZF8xYV8gBGSl7bX3azxrLoNDESXQTe87cQd7p3X&#10;y1/M4jcAAAD//wMAUEsDBBQABgAIAAAAIQBqvS6p4AAAAAsBAAAPAAAAZHJzL2Rvd25yZXYueG1s&#10;TI9BS8NAEIXvgv9hGcGb3Y0SrTGbImKxIBWaFrxOk2kSm51Ns9s0/nu3XvQ4bx7vfS+djaYVA/Wu&#10;sawhmigQxIUtG640bNbzmykI55FLbC2Thm9yMMsuL1JMSnviFQ25r0QIYZeghtr7LpHSFTUZdBPb&#10;EYffzvYGfTj7SpY9nkK4aeWtUvfSYMOhocaOXmoq9vnRaFi8Hz7zxcfdcv/Ku/nb1wYH9getr6/G&#10;5ycQnkb/Z4YzfkCHLDBt7ZFLJ1oN0zhM8UFX0QOIsyFScQxi+ys9gsxS+X9D9gMAAP//AwBQSwEC&#10;LQAUAAYACAAAACEAtoM4kv4AAADhAQAAEwAAAAAAAAAAAAAAAAAAAAAAW0NvbnRlbnRfVHlwZXNd&#10;LnhtbFBLAQItABQABgAIAAAAIQA4/SH/1gAAAJQBAAALAAAAAAAAAAAAAAAAAC8BAABfcmVscy8u&#10;cmVsc1BLAQItABQABgAIAAAAIQDzy/LICgMAAKoGAAAOAAAAAAAAAAAAAAAAAC4CAABkcnMvZTJv&#10;RG9jLnhtbFBLAQItABQABgAIAAAAIQBqvS6p4AAAAAsBAAAPAAAAAAAAAAAAAAAAAGQFAABkcnMv&#10;ZG93bnJldi54bWxQSwUGAAAAAAQABADzAAAAcQYAAAAA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1" o:spid="_x0000_s1035" style="position:absolute;left:0;text-align:left;margin-left:42.5pt;margin-top:68.85pt;width:510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3UCgMAAKoGAAAOAAAAZHJzL2Uyb0RvYy54bWysVWFv2jAQ/T5p/8Hyx000cRooRYWqIjBN&#10;6rZKZT/AOA6JltiebQhs2n/f2U4oUE2apiER7Nz53bt3vuPuft/UaMe1qaSYYnIVY8QFk3klNlP8&#10;dbUcjDEyloqc1lLwKT5wg+9nb9/ctWrCE1nKOucaAYgwk1ZNcWmtmkSRYSVvqLmSigswFlI31MJW&#10;b6Jc0xbQmzpK4ngUtVLnSkvGjYG3WTDimccvCs7sl6Iw3KJ6ioGb9U/tn2v3jGZ3dLLRVJUV62jQ&#10;f2DR0EpA0CNURi1FW129gmoqpqWRhb1isolkUVSM+xwgGxJfZPNcUsV9LiCOUUeZzP+DZZ93TxpV&#10;OdSOYCRoAzVaas6d4ghegT6tMhNwe1ZP2mVo1KNk3wwYojOL2xjwQev2k8wBhm6t9JrsC924k5At&#10;2nvpD0fp+d4iBi9H6TgmN0OMGNhIcuMrE9FJf5Ztjf3Apcehu0djQ+FyWHnZ8477CopcNDXU8P0A&#10;xWg89N+uzEcnSDU4vYvQKkYtInESDy+9kt7LQxESD4cO8NLtundzYMkpGPDf9Axp2ZNme9GxhhWi&#10;rlFir5OSxumzAna9QIAATi7DP/hC8EvfcKYLoaEDLu++xgju/jrkoah1zFwIt0QtyO/FcG8aueMr&#10;6W32onQQ5cVai1OvcP6UV7DDERcCLk5Y+LCO7UlthVxWde2LWwtHZpTGxKtjZF3lzujoGL1Zz2uN&#10;dhT6OknIgixdOgB25qa0sRk1ZfAzB+M2IW8ttyL3cUpO80W3trSqwxqgai883NBOH3dXfU//vI1v&#10;F+PFOB2kyWgxSOMsGzws5+lgtIQ7nF1n83lGfjnWJJ2UVZ5z4Yj384Wkf9e/3aQLk+E4Yc4SPNNh&#10;6T+vdYjOaXiZIJf+N5Shb9/Q72uZH6CVtQwDEwY8LEqpf2DUwrCcYvN9SzXHqP4oYBrdkjR109Vv&#10;0uFNAht9almfWqhgADXFFsPtd8u5DRN5q3S1KSFSqLiQDzBCisr1up81gVW3gYHoM+iGt5u4p3vv&#10;9fIXM/sNAAD//wMAUEsDBBQABgAIAAAAIQBjLegA4QAAAAsBAAAPAAAAZHJzL2Rvd25yZXYueG1s&#10;TI9BT8JAEIXvJv6HzZh4ky2SCtZuiTESSQwmFBKvQ3doK93Z0l1K/fcuXvQ4b17e+146H0wjeupc&#10;bVnBeBSBIC6srrlUsN0s7mYgnEfW2FgmBd/kYJ5dX6WYaHvmNfW5L0UIYZeggsr7NpHSFRUZdCPb&#10;Eoff3nYGfTi7UuoOzyHcNPI+ih6kwZpDQ4UtvVRUHPKTUbB8P37my4/J6vDK+8Xb1xZ79kelbm+G&#10;5ycQngb/Z4YLfkCHLDDt7Im1E42CWRym+KBPplMQF8M4imMQu1/pEWSWyv8bsh8AAAD//wMAUEsB&#10;Ai0AFAAGAAgAAAAhALaDOJL+AAAA4QEAABMAAAAAAAAAAAAAAAAAAAAAAFtDb250ZW50X1R5cGVz&#10;XS54bWxQSwECLQAUAAYACAAAACEAOP0h/9YAAACUAQAACwAAAAAAAAAAAAAAAAAvAQAAX3JlbHMv&#10;LnJlbHNQSwECLQAUAAYACAAAACEAW/sN1AoDAACqBgAADgAAAAAAAAAAAAAAAAAuAgAAZHJzL2Uy&#10;b0RvYy54bWxQSwECLQAUAAYACAAAACEAYy3oAOEAAAALAQAADwAAAAAAAAAAAAAAAABkBQAAZHJz&#10;L2Rvd25yZXYueG1sUEsFBgAAAAAEAAQA8wAAAHIGAAAAAA=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10" o:spid="_x0000_s1034" style="position:absolute;left:0;text-align:left;margin-left:42.5pt;margin-top:14.85pt;width:510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ffCQMAAKoGAAAOAAAAZHJzL2Uyb0RvYy54bWysVW1v2jAQ/j5p/8Hyx000Lw2UokJVEZgm&#10;dVulsh9gHIdEc2zPNgQ27b/vbCcUqCZN05AI59z57rnnXri73zcc7Zg2tRRTnFzFGDFBZVGLzRR/&#10;XS0HY4yMJaIgXAo2xQdm8P3s7Zu7Vk1YKivJC6YROBFm0qoprqxVkygytGINMVdSMQHKUuqGWDjq&#10;TVRo0oL3hkdpHI+iVupCaUmZMfA2D0o88/7LklH7pSwNs4hPMWCz/qn9c+2e0eyOTDaaqKqmHQzy&#10;DygaUgsIenSVE0vQVtevXDU11dLI0l5R2USyLGvKfA6QTRJfZPNcEcV8LkCOUUeazP9zSz/vnjSq&#10;C6gd0CNIAzVaasYc4wheAT+tMhMwe1ZP2mVo1KOk3wwoojONOxiwQev2kyzADdla6TnZl7pxNyFb&#10;tPfUH47Us71FFF6OsnGc3AwxoqBL0hsfOSKT/i7dGvuBSe+H7B6NDYUrQPK0Fx32FWRRNhxq+H6A&#10;YjQe+m9X5qNR0hu9i9AqRi1kmsbDS6u0t/KukiQeDp3DS7Pr3sw5S0+dAf5Nj5BUPWi6Fx1qkBBx&#10;gxJ7npQ0jp8VoOsJAg9g5DL8gy0Ev7QNd7oQGibgsvc1RtD765CHItYhcyGciFrXCY4M96aRO7aS&#10;XmcvSgdRXrRcnFqF+6e4gh6uuBDQOEHwYR3ak9oKuaw598XlwoEZZXHisRjJ68IpHRyjN+s512hH&#10;YK7TNFkkS5cOODszU9rYnJgq2JmDcYeQt5ZbUfg4FSPFopMtqXmQwRX3xEOHdvy4XvUz/fM2vl2M&#10;F+NskKWjxSCL83zwsJxng9ESeji/zufzPPnlUCfZpKqLggkHvN8vSfZ389tturAZjhvmLMEzHpb+&#10;85qH6ByGpwly6X9DGfrxDfO+lsUBRlnLsDBhwYNQSf0DoxaW5RSb71uiGUb8o4BtdJtkmduu/pAN&#10;b1I46FPN+lRDBAVXU2wxdL8T5zZs5K3S9aaCSKHiQj7ACilrN+t+1wRU3QEWos+gW95u456evdXL&#10;X8zsNwAAAP//AwBQSwMEFAAGAAgAAAAhAGAJlfXgAAAACQEAAA8AAABkcnMvZG93bnJldi54bWxM&#10;j0FLw0AQhe+C/2EZwZvdtBJt02yKiMWCKBgLvU6z0yQ2O5tmt2n8925Oenzzhve+l64G04ieOldb&#10;VjCdRCCIC6trLhVsv9Z3cxDOI2tsLJOCH3Kwyq6vUky0vfAn9bkvRQhhl6CCyvs2kdIVFRl0E9sS&#10;B+9gO4M+yK6UusNLCDeNnEXRgzRYc2iosKXniopjfjYKNm+nXb75uH8/vvBh/fq9xZ79Sanbm+Fp&#10;CcLT4P+eYcQP6JAFpr09s3aiUTCPwxSvYLZ4BDH60yiOQezHywJklsr/C7JfAAAA//8DAFBLAQIt&#10;ABQABgAIAAAAIQC2gziS/gAAAOEBAAATAAAAAAAAAAAAAAAAAAAAAABbQ29udGVudF9UeXBlc10u&#10;eG1sUEsBAi0AFAAGAAgAAAAhADj9If/WAAAAlAEAAAsAAAAAAAAAAAAAAAAALwEAAF9yZWxzLy5y&#10;ZWxzUEsBAi0AFAAGAAgAAAAhAMMUp98JAwAAqgYAAA4AAAAAAAAAAAAAAAAALgIAAGRycy9lMm9E&#10;b2MueG1sUEsBAi0AFAAGAAgAAAAhAGAJlfXgAAAACQEAAA8AAAAAAAAAAAAAAAAAYwUAAGRycy9k&#10;b3ducmV2LnhtbFBLBQYAAAAABAAEAPMAAABwBgAAAAA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7" o:spid="_x0000_s1033" style="position:absolute;left:0;text-align:left;margin-left:42.5pt;margin-top:32.85pt;width:510.2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XvCQMAAKgGAAAOAAAAZHJzL2Uyb0RvYy54bWysVduO2jAQfa/Uf7D82Apy2XBZtGG1IlBV&#10;2rYrLf0AEzskqmOntiHQqv/esZ2wwKpSVRWJMM6MZ86cuXB3f6g52jOlKylSHA1DjJjIJa3ENsVf&#10;16vBFCNtiKCES8FSfGQa38/fvrlrmxmLZSk5ZQqBE6FnbZPi0phmFgQ6L1lN9FA2TICykKomBo5q&#10;G1BFWvBe8yAOw3HQSkUbJXOmNbzNvBLPnf+iYLn5UhSaGcRTDNiMeyr33NhnML8js60iTVnlHQzy&#10;DyhqUgkIenKVEUPQTlWvXNVVrqSWhRnmsg5kUVQ5czlANlF4lc1zSRrmcgFydHOiSf8/t/nn/ZNC&#10;FU3xBCNBaijRSjFmCUcTy07b6BkYPTdPyuanm0eZf9OgCC409qDBBm3aT5KCF7Iz0jFyKFRtb0Ku&#10;6OCIP56IZweDcng5TqZhNBlhlIMuiieuLgGZ9XfznTYfmHR+yP5RG182CpIjnXbQ11DiouZQwfcD&#10;FKLpyH27Ip+Mot7oXYDWIWpRFMbh6Noq7q2cqygKRyPr8NrspjezzuJzZ4B/2yMkZQ86P4gONUiI&#10;2DEJHU+N1JafNaDrCQIPYGQz/IMtBL+29Xe6EAr6/7rzFUbQ+RufR0OMRWZDWBG1QL8jw76p5Z6t&#10;pdOZq9JBlBctF+dW/v45Lq+HKzYENI4XXFiL9qy2Qq4qzl1xubBgxkkYOXa05BW1SgtHq+1mwRXa&#10;E5jqOI6W0cqmA84uzBqlTUZ06e30UduDz1vJnaAuTskIXXayIRX3Mrjijnjo0I4f26tuon/ehrfL&#10;6XKaDJJ4vBwkYZYNHlaLZDBeQQ9nN9likUW/LOoomZUVpUxY4P12iZK/m95uz/m9cNovFwle8LBy&#10;n9c8BJcwHE2QS//ry9CPr5/3jaRHGGUl/bqE9Q5CKdUPjFpYlSnW33dEMYz4RwG76DZKErtb3SEZ&#10;TWI4qHPN5lxDRA6uUmwwdL8VF8bv412jqm0JkXzFhXyAFVJUdtbdrvGougOsQ5dBt7rtvj0/O6uX&#10;P5j5bwAAAP//AwBQSwMEFAAGAAgAAAAhAAgf3jngAAAACQEAAA8AAABkcnMvZG93bnJldi54bWxM&#10;j0FLw0AQhe+C/2EZwZvdVEltYzZFxGJBKpgWvE6z0yQ2O5tmt2n8925Oenzzhve+ly4H04ieOldb&#10;VjCdRCCIC6trLhXstqu7OQjnkTU2lknBDzlYZtdXKSbaXviT+tyXIoSwS1BB5X2bSOmKigy6iW2J&#10;g3ewnUEfZFdK3eElhJtG3kfRTBqsOTRU2NJLRcUxPxsF6/fTV77+eNgcX/mwevveYc/+pNTtzfD8&#10;BMLT4P+eYcQP6JAFpr09s3aiUTCPwxSvYBY/ghj9aRTHIPbjZQEyS+X/BdkvAAAA//8DAFBLAQIt&#10;ABQABgAIAAAAIQC2gziS/gAAAOEBAAATAAAAAAAAAAAAAAAAAAAAAABbQ29udGVudF9UeXBlc10u&#10;eG1sUEsBAi0AFAAGAAgAAAAhADj9If/WAAAAlAEAAAsAAAAAAAAAAAAAAAAALwEAAF9yZWxzLy5y&#10;ZWxzUEsBAi0AFAAGAAgAAAAhALfEJe8JAwAAqAYAAA4AAAAAAAAAAAAAAAAALgIAAGRycy9lMm9E&#10;b2MueG1sUEsBAi0AFAAGAAgAAAAhAAgf3jngAAAACQEAAA8AAAAAAAAAAAAAAAAAYwUAAGRycy9k&#10;b3ducmV2LnhtbFBLBQYAAAAABAAEAPMAAABwBgAAAAA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6" o:spid="_x0000_s1032" style="position:absolute;left:0;text-align:left;margin-left:42.5pt;margin-top:50.85pt;width:510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uZCQMAAKgGAAAOAAAAZHJzL2Uyb0RvYy54bWysVW1v2jAQ/j5p/8Hyx000Lw0pRQ1VRWCa&#10;1G2Vyn6AcRwSLbE92xDYtP++s51QoJo0TUMinHPnu+eee+Huft82aMeUrgXPcHQVYsQ4FUXNNxn+&#10;ulqOJhhpQ3hBGsFZhg9M4/vZ2zd3nZyyWFSiKZhC4ITraSczXBkjp0GgacVaoq+EZByUpVAtMXBU&#10;m6BQpAPvbRPEYZgGnVCFVIIyreFt7pV45vyXJaPmS1lqZlCTYcBm3FO559o+g9kdmW4UkVVNexjk&#10;H1C0pOYQ9OgqJ4agrapfuWprqoQWpbmiog1EWdaUuRwgmyi8yOa5IpK5XIAcLY806f/nln7ePSlU&#10;FxlOMeKkhRItFWOWcJRadjqpp2D0LJ+UzU/LR0G/aVAEZxp70GCD1t0nUYAXsjXCMbIvVWtvQq5o&#10;74g/HIlne4MovEyTSRjdjDGioIviG1eXgEyHu3SrzQcmnB+ye9TGl60AyZFe9NBXUOKybaCC70co&#10;RJOx+/ZFPhpFg9G7AK1C1KEojMPxpVU8WDlXURSOx9bhpdn1YGadxafOAP9mQEiqATTd8x41SIjY&#10;MQkdT1Joy88K0A0EgQcwshn+wRaCX9r6O30IBf1/2fkKI+j8tc9DEmOR2RBWRB3Q78iwb1qxYyvh&#10;dOaidBDlRdvwUyt//xSX18MVGwIaxwsurEV7UlsulnXTuOI23IJJkzBy7GjR1IVVWjhabdbzRqEd&#10;gamO42gRLW064OzMTCptcqIrb6cP2h583kpseeHiVIwUi142pG68DK4aRzx0aM+P7VU30T9vw9vF&#10;ZDFJRkmcLkZJmOejh+U8GaVL6OH8Op/P8+iXRR0l06ouCsYt8GG7RMnfTW+/5/xeOO6XswTPeFi6&#10;z2segnMYjibIZfj1ZRjG18/7WhQHGGUl/LqE9Q5CJdQPjDpYlRnW37dEMYyajxx20W2UJHa3ukMy&#10;vonhoE4161MN4RRcZdhg6H4rzo3fx1up6k0FkXzFuXiAFVLWdtbdrvGo+gOsQ5dBv7rtvj09O6uX&#10;P5jZbwAAAP//AwBQSwMEFAAGAAgAAAAhAGq9LqngAAAACwEAAA8AAABkcnMvZG93bnJldi54bWxM&#10;j0FLw0AQhe+C/2EZwZvdjRKtMZsiYrEgFZoWvE6TaRKbnU2z2zT+e7de9DhvHu99L52NphUD9a6x&#10;rCGaKBDEhS0brjRs1vObKQjnkUtsLZOGb3Iwyy4vUkxKe+IVDbmvRAhhl6CG2vsukdIVNRl0E9sR&#10;h9/O9gZ9OPtKlj2eQrhp5a1S99Jgw6Ghxo5eair2+dFoWLwfPvPFx91y/8q7+dvXBgf2B62vr8bn&#10;JxCeRv9nhjN+QIcsMG3tkUsnWg3TOEzxQVfRA4izIVJxDGL7Kz2CzFL5f0P2AwAA//8DAFBLAQIt&#10;ABQABgAIAAAAIQC2gziS/gAAAOEBAAATAAAAAAAAAAAAAAAAAAAAAABbQ29udGVudF9UeXBlc10u&#10;eG1sUEsBAi0AFAAGAAgAAAAhADj9If/WAAAAlAEAAAsAAAAAAAAAAAAAAAAALwEAAF9yZWxzLy5y&#10;ZWxzUEsBAi0AFAAGAAgAAAAhAO0fu5kJAwAAqAYAAA4AAAAAAAAAAAAAAAAALgIAAGRycy9lMm9E&#10;b2MueG1sUEsBAi0AFAAGAAgAAAAhAGq9LqngAAAACwEAAA8AAAAAAAAAAAAAAAAAYwUAAGRycy9k&#10;b3ducmV2LnhtbFBLBQYAAAAABAAEAPMAAABwBgAAAAA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5" o:spid="_x0000_s1031" style="position:absolute;left:0;text-align:left;margin-left:42.5pt;margin-top:68.85pt;width:510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gCCwMAAKgGAAAOAAAAZHJzL2Uyb0RvYy54bWysVW1v2jAQ/j5p/8Hyx000Lw2UooaqImSa&#10;1G2Vyn6ASRwSzbE92xDYtP++s51QoJo0TUMi2Lnzc889dz7u7vctQzuqdCN4iqOrECPKC1E2fJPi&#10;r6t8NMVIG8JLwgSnKT5Qje/nb9/cdXJGY1ELVlKFAITrWSdTXBsjZ0Ggi5q2RF8JSTkYK6FaYmCr&#10;NkGpSAfoLQviMJwEnVClVKKgWsPbzBvx3OFXFS3Ml6rS1CCWYuBm3FO559o+g/kdmW0UkXVT9DTI&#10;P7BoScMh6BEqI4agrWpeQbVNoYQWlbkqRBuIqmoK6nKAbKLwIpvnmkjqcgFxtDzKpP8fbPF596RQ&#10;U6Z4jBEnLZQoV5RawdHYqtNJPQOnZ/mkbH5aPorimwZDcGaxGw0+aN19EiWgkK0RTpF9pVp7EnJF&#10;eyf84Sg83RtUwMtJMg2jG2BQgC2Kb1xdAjIbzhZbbT5Q4XDI7lEbX7YSVk70sqe+ghJXLYMKvh+h&#10;EE3H7tsX+egUDU7vArQKUYeiMA5dslC/o1c8eDmoKArHYwt4CXY9uFmw+BQM+G8GhqQeSBd73rOG&#10;FSL2moROJym01WcF7AaBAAGcbIZ/8IXgl77+TB9CQf9fdr7CCDp/7fOQxFhmNoRdog7kd2LYN63Y&#10;0ZVwNnNROojyYmX81MufP+Xl7XDEhoDG8QsX1rI9qS0XecOYKy7jlswkCSOnjhasKa3R0tFqs14w&#10;hXYEbnUcR8sot+kA2JmbVNpkRNfeTx+03fi8ldjy0sWpKSmX/dqQhvk1QDEnPHRor4/tVXejf96G&#10;t8vpcpqMkniyHCVhlo0e8kUymuTQw9l1tlhk0S/LOkpmdVOWlFviw3SJkr+7vf2c83PhOF/OEjzT&#10;IXef1zoE5zScTJDL8OvLMFxff9/XojzAVVbCj0sY77CohfqBUQejMsX6+5YoihH7yGEW3UZJYmer&#10;2yTjmxg26tSyPrUQXgBUig2G7rfLhfHzeCtVs6khkq84Fw8wQqrG3nU3azyrfgPj0GXQj247b0/3&#10;zuvlD2b+GwAA//8DAFBLAwQUAAYACAAAACEAYy3oAOEAAAALAQAADwAAAGRycy9kb3ducmV2Lnht&#10;bEyPQU/CQBCF7yb+h82YeJMtkgrWbokxEkkMJhQSr0N3aCvd2dJdSv33Ll70OG9e3vteOh9MI3rq&#10;XG1ZwXgUgSAurK65VLDdLO5mIJxH1thYJgXf5GCeXV+lmGh75jX1uS9FCGGXoILK+zaR0hUVGXQj&#10;2xKH3952Bn04u1LqDs8h3DTyPooepMGaQ0OFLb1UVBzyk1GwfD9+5suPyerwyvvF29cWe/ZHpW5v&#10;hucnEJ4G/2eGC35Ahyww7eyJtRONglkcpvigT6ZTEBfDOIpjELtf6RFklsr/G7IfAAAA//8DAFBL&#10;AQItABQABgAIAAAAIQC2gziS/gAAAOEBAAATAAAAAAAAAAAAAAAAAAAAAABbQ29udGVudF9UeXBl&#10;c10ueG1sUEsBAi0AFAAGAAgAAAAhADj9If/WAAAAlAEAAAsAAAAAAAAAAAAAAAAALwEAAF9yZWxz&#10;Ly5yZWxzUEsBAi0AFAAGAAgAAAAhAANyGAILAwAAqAYAAA4AAAAAAAAAAAAAAAAALgIAAGRycy9l&#10;Mm9Eb2MueG1sUEsBAi0AFAAGAAgAAAAhAGMt6ADhAAAACwEAAA8AAAAAAAAAAAAAAAAAZQUAAGRy&#10;cy9kb3ducmV2LnhtbFBLBQYAAAAABAAEAPMAAABzBgAAAAA=&#10;" path="m,l10205,e" filled="f" strokecolor="#221e1f" strokeweight=".17781mm">
            <v:stroke dashstyle="3 1"/>
            <v:path arrowok="t" o:connecttype="custom" o:connectlocs="0,0;6480175,0" o:connectangles="0,0"/>
            <w10:wrap type="topAndBottom" anchorx="page"/>
          </v:shape>
        </w:pict>
      </w:r>
    </w:p>
    <w:p w:rsidR="00C9433E" w:rsidRPr="00C9433E" w:rsidRDefault="00C9433E" w:rsidP="00C9433E">
      <w:pPr>
        <w:widowControl w:val="0"/>
        <w:suppressAutoHyphens/>
        <w:spacing w:before="1" w:after="12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before="1" w:after="12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before="1" w:after="120" w:line="240" w:lineRule="auto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before="4" w:after="120" w:line="240" w:lineRule="auto"/>
        <w:jc w:val="both"/>
        <w:rPr>
          <w:rFonts w:ascii="Arial" w:eastAsia="SimSun" w:hAnsi="Arial" w:cs="Arial"/>
          <w:b/>
          <w:kern w:val="1"/>
          <w:sz w:val="25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before="87" w:after="120" w:line="240" w:lineRule="auto"/>
        <w:ind w:left="85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eastAsia="hi-IN" w:bidi="hi-IN"/>
        </w:rPr>
      </w:pPr>
      <w:r w:rsidRPr="00C9433E">
        <w:rPr>
          <w:rFonts w:ascii="Arial" w:eastAsia="SimSun" w:hAnsi="Arial" w:cs="Arial"/>
          <w:color w:val="231F20"/>
          <w:kern w:val="1"/>
          <w:sz w:val="20"/>
          <w:szCs w:val="20"/>
          <w:lang w:eastAsia="hi-IN" w:bidi="hi-IN"/>
        </w:rPr>
        <w:t>Датум и место</w:t>
      </w:r>
    </w:p>
    <w:p w:rsidR="00C9433E" w:rsidRPr="00C9433E" w:rsidRDefault="00C9433E" w:rsidP="00C9433E">
      <w:pPr>
        <w:widowControl w:val="0"/>
        <w:suppressAutoHyphens/>
        <w:spacing w:before="87" w:after="120" w:line="240" w:lineRule="auto"/>
        <w:ind w:left="850"/>
        <w:jc w:val="both"/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</w:pPr>
      <w:r w:rsidRPr="00C9433E">
        <w:rPr>
          <w:rFonts w:ascii="Arial" w:eastAsia="SimSun" w:hAnsi="Arial" w:cs="Arial"/>
          <w:color w:val="231F20"/>
          <w:kern w:val="1"/>
          <w:sz w:val="24"/>
          <w:szCs w:val="24"/>
          <w:lang w:val="mk-MK" w:eastAsia="hi-IN" w:bidi="hi-IN"/>
        </w:rPr>
        <w:t>-------------------------</w:t>
      </w:r>
    </w:p>
    <w:p w:rsidR="00C9433E" w:rsidRPr="00C9433E" w:rsidRDefault="00C9433E" w:rsidP="00C9433E">
      <w:pPr>
        <w:widowControl w:val="0"/>
        <w:suppressAutoHyphens/>
        <w:spacing w:before="87" w:after="120" w:line="240" w:lineRule="auto"/>
        <w:ind w:left="850"/>
        <w:jc w:val="both"/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</w:pPr>
      <w:r w:rsidRPr="00C9433E">
        <w:rPr>
          <w:rFonts w:ascii="Arial" w:eastAsia="SimSun" w:hAnsi="Arial" w:cs="Arial"/>
          <w:kern w:val="1"/>
          <w:sz w:val="24"/>
          <w:szCs w:val="24"/>
          <w:lang w:val="mk-MK" w:eastAsia="hi-IN" w:bidi="hi-IN"/>
        </w:rPr>
        <w:t>-------------------------</w:t>
      </w: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eastAsia="hi-IN" w:bidi="hi-IN"/>
        </w:rPr>
      </w:pPr>
    </w:p>
    <w:p w:rsidR="00C9433E" w:rsidRPr="00C9433E" w:rsidRDefault="00C9433E" w:rsidP="00C9433E">
      <w:pPr>
        <w:widowControl w:val="0"/>
        <w:suppressAutoHyphens/>
        <w:spacing w:before="11" w:after="120" w:line="240" w:lineRule="auto"/>
        <w:jc w:val="both"/>
        <w:rPr>
          <w:rFonts w:ascii="Arial" w:eastAsia="SimSun" w:hAnsi="Arial" w:cs="Arial"/>
          <w:kern w:val="1"/>
          <w:sz w:val="23"/>
          <w:szCs w:val="24"/>
          <w:lang w:eastAsia="hi-IN" w:bidi="hi-IN"/>
        </w:rPr>
      </w:pPr>
    </w:p>
    <w:p w:rsidR="00082617" w:rsidRDefault="00082617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55496" w:rsidRPr="00933860" w:rsidRDefault="00055496" w:rsidP="00055496">
      <w:pPr>
        <w:spacing w:before="98"/>
        <w:ind w:right="1771"/>
        <w:jc w:val="both"/>
        <w:rPr>
          <w:rFonts w:ascii="Arial" w:eastAsia="Calibri" w:hAnsi="Arial" w:cs="Arial"/>
          <w:b/>
          <w:color w:val="002060"/>
          <w:sz w:val="20"/>
          <w:szCs w:val="20"/>
        </w:rPr>
      </w:pPr>
      <w:r w:rsidRPr="00933860">
        <w:rPr>
          <w:rFonts w:ascii="Arial" w:eastAsia="Calibri" w:hAnsi="Arial" w:cs="Arial"/>
          <w:b/>
          <w:color w:val="002060"/>
          <w:sz w:val="20"/>
          <w:szCs w:val="20"/>
          <w:lang w:val="mk-MK"/>
        </w:rPr>
        <w:t xml:space="preserve">Прилог број </w:t>
      </w:r>
      <w:r w:rsidRPr="00933860">
        <w:rPr>
          <w:rFonts w:ascii="Arial" w:eastAsia="Calibri" w:hAnsi="Arial" w:cs="Arial"/>
          <w:b/>
          <w:color w:val="002060"/>
          <w:sz w:val="20"/>
          <w:szCs w:val="20"/>
        </w:rPr>
        <w:t>4</w:t>
      </w:r>
    </w:p>
    <w:p w:rsidR="00055496" w:rsidRPr="00933860" w:rsidRDefault="00055496" w:rsidP="00055496">
      <w:pPr>
        <w:widowControl w:val="0"/>
        <w:autoSpaceDE w:val="0"/>
        <w:autoSpaceDN w:val="0"/>
        <w:spacing w:after="0" w:line="240" w:lineRule="auto"/>
        <w:ind w:left="850"/>
        <w:jc w:val="center"/>
        <w:outlineLvl w:val="6"/>
        <w:rPr>
          <w:rFonts w:ascii="Arial" w:eastAsia="Trebuchet MS" w:hAnsi="Arial" w:cs="Arial"/>
          <w:b/>
          <w:bCs/>
          <w:sz w:val="24"/>
          <w:szCs w:val="24"/>
          <w:lang w:val="mk-MK"/>
        </w:rPr>
      </w:pPr>
      <w:r w:rsidRPr="00933860">
        <w:rPr>
          <w:rFonts w:ascii="Arial" w:eastAsia="Trebuchet MS" w:hAnsi="Arial" w:cs="Arial"/>
          <w:b/>
          <w:bCs/>
          <w:sz w:val="24"/>
          <w:szCs w:val="24"/>
        </w:rPr>
        <w:t xml:space="preserve">ТАБЕЛА ЗА ИСПОЛНЕТОСТ НА СТАНДАРДОТ ЗА </w:t>
      </w:r>
      <w:r>
        <w:rPr>
          <w:rFonts w:ascii="Arial" w:eastAsia="Trebuchet MS" w:hAnsi="Arial" w:cs="Arial"/>
          <w:b/>
          <w:bCs/>
          <w:sz w:val="24"/>
          <w:szCs w:val="24"/>
          <w:lang w:val="mk-MK"/>
        </w:rPr>
        <w:t xml:space="preserve">УСЛУГИТЕ НА СОВЕТУВАЊЕ и ПСИХО-СОЦИЈАЛЕН </w:t>
      </w:r>
      <w:r w:rsidRPr="00933860">
        <w:rPr>
          <w:rFonts w:ascii="Arial" w:eastAsia="Trebuchet MS" w:hAnsi="Arial" w:cs="Arial"/>
          <w:b/>
          <w:bCs/>
          <w:sz w:val="24"/>
          <w:szCs w:val="24"/>
        </w:rPr>
        <w:t>ТРЕТМАН</w:t>
      </w:r>
      <w:r w:rsidRPr="00933860">
        <w:rPr>
          <w:rFonts w:ascii="Arial" w:eastAsia="Trebuchet MS" w:hAnsi="Arial" w:cs="Arial"/>
          <w:b/>
          <w:bCs/>
          <w:sz w:val="24"/>
          <w:szCs w:val="24"/>
          <w:lang w:val="mk-MK"/>
        </w:rPr>
        <w:t xml:space="preserve"> ВО ЦЕНТАРОТ ЗА </w:t>
      </w:r>
      <w:r>
        <w:rPr>
          <w:rFonts w:ascii="Arial" w:eastAsia="Trebuchet MS" w:hAnsi="Arial" w:cs="Arial"/>
          <w:b/>
          <w:bCs/>
          <w:sz w:val="24"/>
          <w:szCs w:val="24"/>
          <w:lang w:val="mk-MK"/>
        </w:rPr>
        <w:t xml:space="preserve">СОВЕТУВАЊЕ </w:t>
      </w:r>
    </w:p>
    <w:tbl>
      <w:tblPr>
        <w:tblpPr w:leftFromText="180" w:rightFromText="180" w:vertAnchor="text" w:horzAnchor="margin" w:tblpX="-455" w:tblpY="110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8"/>
        <w:gridCol w:w="586"/>
        <w:gridCol w:w="586"/>
        <w:gridCol w:w="1860"/>
      </w:tblGrid>
      <w:tr w:rsidR="00055496" w:rsidRPr="00933860" w:rsidTr="00366D0D">
        <w:trPr>
          <w:trHeight w:val="75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215" w:after="0" w:line="240" w:lineRule="auto"/>
              <w:ind w:left="229"/>
              <w:jc w:val="both"/>
              <w:rPr>
                <w:rFonts w:ascii="Arial" w:eastAsia="Arial" w:hAnsi="Arial" w:cs="Arial"/>
                <w:b/>
                <w:color w:val="002060"/>
              </w:rPr>
            </w:pPr>
            <w:r w:rsidRPr="00933860">
              <w:rPr>
                <w:rFonts w:ascii="Arial" w:eastAsia="Arial" w:hAnsi="Arial" w:cs="Arial"/>
                <w:b/>
                <w:color w:val="002060"/>
                <w:w w:val="90"/>
              </w:rPr>
              <w:t>ИНДИКАТОРИ ЗА ИСПОЛНЕТОСТ НА СТАНДАРДОТ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215" w:after="0" w:line="240" w:lineRule="auto"/>
              <w:ind w:left="166"/>
              <w:jc w:val="both"/>
              <w:rPr>
                <w:rFonts w:ascii="Arial" w:eastAsia="Arial" w:hAnsi="Arial" w:cs="Arial"/>
                <w:b/>
                <w:color w:val="002060"/>
              </w:rPr>
            </w:pPr>
            <w:r w:rsidRPr="00933860">
              <w:rPr>
                <w:rFonts w:ascii="Arial" w:eastAsia="Arial" w:hAnsi="Arial" w:cs="Arial"/>
                <w:b/>
                <w:color w:val="002060"/>
                <w:w w:val="90"/>
              </w:rPr>
              <w:t>Да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215" w:after="0" w:line="240" w:lineRule="auto"/>
              <w:ind w:left="167"/>
              <w:jc w:val="both"/>
              <w:rPr>
                <w:rFonts w:ascii="Arial" w:eastAsia="Arial" w:hAnsi="Arial" w:cs="Arial"/>
                <w:b/>
                <w:color w:val="002060"/>
              </w:rPr>
            </w:pPr>
            <w:r w:rsidRPr="00933860">
              <w:rPr>
                <w:rFonts w:ascii="Arial" w:eastAsia="Arial" w:hAnsi="Arial" w:cs="Arial"/>
                <w:b/>
                <w:color w:val="002060"/>
                <w:w w:val="90"/>
              </w:rPr>
              <w:t>Не</w:t>
            </w: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215" w:after="0" w:line="240" w:lineRule="auto"/>
              <w:ind w:left="585"/>
              <w:jc w:val="both"/>
              <w:rPr>
                <w:rFonts w:ascii="Arial" w:eastAsia="Arial" w:hAnsi="Arial" w:cs="Arial"/>
                <w:b/>
                <w:color w:val="002060"/>
              </w:rPr>
            </w:pPr>
            <w:r w:rsidRPr="00933860">
              <w:rPr>
                <w:rFonts w:ascii="Arial" w:eastAsia="Arial" w:hAnsi="Arial" w:cs="Arial"/>
                <w:b/>
                <w:color w:val="002060"/>
                <w:w w:val="90"/>
              </w:rPr>
              <w:t>Забелешки</w:t>
            </w:r>
          </w:p>
        </w:tc>
      </w:tr>
      <w:tr w:rsidR="00055496" w:rsidRPr="00933860" w:rsidTr="00366D0D">
        <w:trPr>
          <w:trHeight w:val="623"/>
        </w:trPr>
        <w:tc>
          <w:tcPr>
            <w:tcW w:w="10620" w:type="dxa"/>
            <w:gridSpan w:val="4"/>
            <w:shd w:val="clear" w:color="auto" w:fill="B4C6E7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166" w:after="0" w:line="240" w:lineRule="auto"/>
              <w:ind w:left="226"/>
              <w:jc w:val="both"/>
              <w:rPr>
                <w:rFonts w:ascii="Arial" w:eastAsia="Arial" w:hAnsi="Arial" w:cs="Arial"/>
                <w:b/>
              </w:rPr>
            </w:pPr>
            <w:r w:rsidRPr="00933860">
              <w:rPr>
                <w:rFonts w:ascii="Arial" w:eastAsia="Arial" w:hAnsi="Arial" w:cs="Arial"/>
                <w:b/>
                <w:color w:val="231F20"/>
              </w:rPr>
              <w:t>Простор и опрема</w:t>
            </w: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69" w:after="0" w:line="249" w:lineRule="auto"/>
              <w:ind w:left="226" w:right="321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Центаротимапосебнапросторијавокојадавателитенауслугијареализираат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работасожртвитенанасилство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69" w:after="0" w:line="249" w:lineRule="auto"/>
              <w:ind w:left="226" w:right="321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Психо-социјалнатапомошитретманнадецажртвинанасилствосе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реализиравосоодветнипросторниусловиприспособенизаработасодеца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189" w:after="0" w:line="240" w:lineRule="auto"/>
              <w:ind w:left="226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Центаротепристапензалицасотелеснапопреченостипречкиводвижењето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770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32" w:after="0" w:line="249" w:lineRule="auto"/>
              <w:ind w:left="226" w:right="-17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spacing w:val="-3"/>
                <w:w w:val="95"/>
                <w:sz w:val="20"/>
              </w:rPr>
              <w:t xml:space="preserve">Центарот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 xml:space="preserve">има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5"/>
                <w:sz w:val="20"/>
              </w:rPr>
              <w:t xml:space="preserve">соодветна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 xml:space="preserve">канцелариска,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5"/>
                <w:sz w:val="20"/>
              </w:rPr>
              <w:t xml:space="preserve">техничка, информатичка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 xml:space="preserve">опрема и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0"/>
                <w:sz w:val="20"/>
              </w:rPr>
              <w:t xml:space="preserve">соодветни 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дидактички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0"/>
                <w:sz w:val="20"/>
              </w:rPr>
              <w:t xml:space="preserve">материјали 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за </w:t>
            </w:r>
            <w:r w:rsidRPr="00933860">
              <w:rPr>
                <w:rFonts w:ascii="Arial" w:eastAsia="Arial" w:hAnsi="Arial" w:cs="Arial"/>
                <w:color w:val="231F20"/>
                <w:spacing w:val="-2"/>
                <w:w w:val="90"/>
                <w:sz w:val="20"/>
              </w:rPr>
              <w:t xml:space="preserve">непречено 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спроведување на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0"/>
                <w:sz w:val="20"/>
              </w:rPr>
              <w:t xml:space="preserve">психо-социјална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5"/>
                <w:sz w:val="20"/>
              </w:rPr>
              <w:t xml:space="preserve">интервенција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 xml:space="preserve">и </w:t>
            </w:r>
            <w:r w:rsidRPr="00933860">
              <w:rPr>
                <w:rFonts w:ascii="Arial" w:eastAsia="Arial" w:hAnsi="Arial" w:cs="Arial"/>
                <w:color w:val="231F20"/>
                <w:spacing w:val="-3"/>
                <w:w w:val="95"/>
                <w:sz w:val="20"/>
              </w:rPr>
              <w:t xml:space="preserve">третман </w:t>
            </w:r>
            <w:r w:rsidRPr="00933860">
              <w:rPr>
                <w:rFonts w:ascii="Arial" w:eastAsia="Arial" w:hAnsi="Arial" w:cs="Arial"/>
                <w:color w:val="231F20"/>
                <w:spacing w:val="-2"/>
                <w:w w:val="95"/>
                <w:sz w:val="20"/>
              </w:rPr>
              <w:t xml:space="preserve">(со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возрасни и деца) жртви на насилство.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23"/>
        </w:trPr>
        <w:tc>
          <w:tcPr>
            <w:tcW w:w="10620" w:type="dxa"/>
            <w:gridSpan w:val="4"/>
            <w:shd w:val="clear" w:color="auto" w:fill="B4C6E7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166" w:after="0" w:line="240" w:lineRule="auto"/>
              <w:ind w:left="226"/>
              <w:jc w:val="both"/>
              <w:rPr>
                <w:rFonts w:ascii="Arial" w:eastAsia="Arial" w:hAnsi="Arial" w:cs="Arial"/>
                <w:b/>
              </w:rPr>
            </w:pPr>
            <w:r w:rsidRPr="00933860">
              <w:rPr>
                <w:rFonts w:ascii="Arial" w:eastAsia="Arial" w:hAnsi="Arial" w:cs="Arial"/>
                <w:b/>
                <w:color w:val="231F20"/>
              </w:rPr>
              <w:t>Кадри</w:t>
            </w:r>
          </w:p>
        </w:tc>
      </w:tr>
      <w:tr w:rsidR="00055496" w:rsidRPr="00933860" w:rsidTr="00366D0D">
        <w:trPr>
          <w:trHeight w:val="770"/>
        </w:trPr>
        <w:tc>
          <w:tcPr>
            <w:tcW w:w="7588" w:type="dxa"/>
            <w:shd w:val="clear" w:color="auto" w:fill="auto"/>
          </w:tcPr>
          <w:p w:rsidR="00055496" w:rsidRPr="009424A7" w:rsidRDefault="00055496" w:rsidP="00366D0D">
            <w:pPr>
              <w:widowControl w:val="0"/>
              <w:autoSpaceDE w:val="0"/>
              <w:autoSpaceDN w:val="0"/>
              <w:spacing w:before="32" w:after="0" w:line="249" w:lineRule="auto"/>
              <w:ind w:left="226" w:right="494"/>
              <w:jc w:val="both"/>
              <w:rPr>
                <w:rFonts w:ascii="Arial" w:eastAsia="Arial" w:hAnsi="Arial" w:cs="Arial"/>
                <w:sz w:val="20"/>
                <w:lang w:val="mk-MK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>Услугите ги даваат стручни лица (даватели на услуги) од следните профили: психоло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>г, педагог и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/или социјален работник, и психоперапевти кои имаат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специјализирани обуки за работа со жртви на насилство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1249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32" w:after="0" w:line="249" w:lineRule="auto"/>
              <w:ind w:left="226" w:right="111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Давателитенауслугикоиобезбедуваатпсихо-социјалнатапомошиподдршкана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децажртвина</w:t>
            </w:r>
            <w:r>
              <w:rPr>
                <w:rFonts w:ascii="Arial" w:eastAsia="Arial" w:hAnsi="Arial" w:cs="Arial"/>
                <w:color w:val="231F20"/>
                <w:sz w:val="20"/>
                <w:lang w:val="mk-MK"/>
              </w:rPr>
              <w:t>злоупотреба</w:t>
            </w:r>
            <w:r>
              <w:rPr>
                <w:rFonts w:ascii="Arial" w:eastAsia="Arial" w:hAnsi="Arial" w:cs="Arial"/>
                <w:color w:val="231F20"/>
                <w:spacing w:val="-34"/>
                <w:w w:val="95"/>
                <w:sz w:val="20"/>
                <w:lang w:val="mk-MK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231F20"/>
                <w:spacing w:val="-34"/>
                <w:w w:val="95"/>
                <w:sz w:val="20"/>
                <w:lang w:val="mk-MK"/>
              </w:rPr>
              <w:t xml:space="preserve">и 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насилств</w:t>
            </w:r>
            <w:proofErr w:type="gramEnd"/>
            <w:r>
              <w:rPr>
                <w:rFonts w:ascii="Arial" w:eastAsia="Arial" w:hAnsi="Arial" w:cs="Arial"/>
                <w:color w:val="231F20"/>
                <w:w w:val="95"/>
                <w:sz w:val="20"/>
                <w:lang w:val="mk-MK"/>
              </w:rPr>
              <w:t>,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 xml:space="preserve">огипочитуваатобврскитекоисеуреденисо 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Законотзаправдазадецата(Петтидел)иЗаедничкиотпротоколзапостапување </w:t>
            </w: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вослучајназлоупотребаизанемарувањенадеца,какоисоПроцедуритеза постапувањенаМеѓусекторскиоттимзазаштитанадецажртвинанасилство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23"/>
        </w:trPr>
        <w:tc>
          <w:tcPr>
            <w:tcW w:w="10620" w:type="dxa"/>
            <w:gridSpan w:val="4"/>
            <w:shd w:val="clear" w:color="auto" w:fill="B4C6E7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166" w:after="0" w:line="240" w:lineRule="auto"/>
              <w:ind w:left="226"/>
              <w:jc w:val="both"/>
              <w:rPr>
                <w:rFonts w:ascii="Arial" w:eastAsia="Arial" w:hAnsi="Arial" w:cs="Arial"/>
                <w:b/>
              </w:rPr>
            </w:pPr>
            <w:r w:rsidRPr="00933860">
              <w:rPr>
                <w:rFonts w:ascii="Arial" w:eastAsia="Arial" w:hAnsi="Arial" w:cs="Arial"/>
                <w:b/>
                <w:color w:val="231F20"/>
              </w:rPr>
              <w:t>Процедури</w:t>
            </w: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69" w:after="0" w:line="249" w:lineRule="auto"/>
              <w:ind w:left="226" w:right="697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>Жртватана</w:t>
            </w:r>
            <w:r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 xml:space="preserve"> родово-базирано и семјно 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насилствоеинформираназаначинотнаработаие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согласна</w:t>
            </w:r>
            <w:r>
              <w:rPr>
                <w:rFonts w:ascii="Arial" w:eastAsia="Arial" w:hAnsi="Arial" w:cs="Arial"/>
                <w:color w:val="231F20"/>
                <w:spacing w:val="-15"/>
                <w:w w:val="90"/>
                <w:sz w:val="20"/>
                <w:lang w:val="mk-MK"/>
              </w:rPr>
              <w:t xml:space="preserve"> услугите на </w:t>
            </w:r>
            <w:proofErr w:type="gramStart"/>
            <w:r>
              <w:rPr>
                <w:rFonts w:ascii="Arial" w:eastAsia="Arial" w:hAnsi="Arial" w:cs="Arial"/>
                <w:color w:val="231F20"/>
                <w:spacing w:val="-15"/>
                <w:w w:val="90"/>
                <w:sz w:val="20"/>
                <w:lang w:val="mk-MK"/>
              </w:rPr>
              <w:t>советување  и</w:t>
            </w:r>
            <w:proofErr w:type="gramEnd"/>
            <w:r>
              <w:rPr>
                <w:rFonts w:ascii="Arial" w:eastAsia="Arial" w:hAnsi="Arial" w:cs="Arial"/>
                <w:color w:val="231F20"/>
                <w:spacing w:val="-15"/>
                <w:w w:val="90"/>
                <w:sz w:val="20"/>
                <w:lang w:val="mk-MK"/>
              </w:rPr>
              <w:t xml:space="preserve">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запсихо-социјалнаинтервенцијаитретман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69" w:after="0" w:line="249" w:lineRule="auto"/>
              <w:ind w:left="226" w:right="144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Присоветувалишнатаработасожртвитесеобезбедуваатмосферанасигурност,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безбедност инеосудување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69" w:after="0" w:line="249" w:lineRule="auto"/>
              <w:ind w:left="226" w:right="223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Давателитенауслугијаевидентираатсвојатаработавосоодветнаиусогласена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евиденција идокументација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0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189" w:after="0" w:line="240" w:lineRule="auto"/>
              <w:ind w:left="226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5"/>
                <w:sz w:val="20"/>
              </w:rPr>
              <w:t>Работата на центарот е надгледувана, следена и стручно оценета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623"/>
        </w:trPr>
        <w:tc>
          <w:tcPr>
            <w:tcW w:w="10620" w:type="dxa"/>
            <w:gridSpan w:val="4"/>
            <w:shd w:val="clear" w:color="auto" w:fill="B4C6E7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166" w:after="0" w:line="240" w:lineRule="auto"/>
              <w:ind w:left="226"/>
              <w:jc w:val="both"/>
              <w:rPr>
                <w:rFonts w:ascii="Arial" w:eastAsia="Arial" w:hAnsi="Arial" w:cs="Arial"/>
                <w:b/>
              </w:rPr>
            </w:pPr>
            <w:r w:rsidRPr="00933860">
              <w:rPr>
                <w:rFonts w:ascii="Arial" w:eastAsia="Arial" w:hAnsi="Arial" w:cs="Arial"/>
                <w:b/>
                <w:color w:val="231F20"/>
              </w:rPr>
              <w:t>Програма за работа</w:t>
            </w:r>
          </w:p>
        </w:tc>
      </w:tr>
      <w:tr w:rsidR="00055496" w:rsidRPr="00933860" w:rsidTr="00366D0D">
        <w:trPr>
          <w:trHeight w:val="607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71" w:after="0" w:line="249" w:lineRule="auto"/>
              <w:ind w:left="226" w:right="30"/>
              <w:jc w:val="both"/>
              <w:rPr>
                <w:rFonts w:ascii="Arial" w:eastAsia="Arial" w:hAnsi="Arial" w:cs="Arial"/>
                <w:sz w:val="20"/>
                <w:lang w:val="mk-MK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>ЦентаротимаПрограмаза</w:t>
            </w:r>
            <w:r>
              <w:rPr>
                <w:rFonts w:ascii="Arial" w:eastAsia="Arial" w:hAnsi="Arial" w:cs="Arial"/>
                <w:color w:val="231F20"/>
                <w:spacing w:val="-12"/>
                <w:w w:val="90"/>
                <w:sz w:val="20"/>
                <w:lang w:val="mk-MK"/>
              </w:rPr>
              <w:t xml:space="preserve"> услугите на советување и за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>жртвитена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 xml:space="preserve"> родово-базирано насилство</w:t>
            </w:r>
            <w:r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 xml:space="preserve">, деца жрти на злоупотреба и </w:t>
            </w:r>
            <w:proofErr w:type="gramStart"/>
            <w:r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 xml:space="preserve">насилство </w:t>
            </w: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 xml:space="preserve"> и</w:t>
            </w:r>
            <w:proofErr w:type="gramEnd"/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  <w:lang w:val="mk-MK"/>
              </w:rPr>
              <w:t xml:space="preserve"> семејно насилство 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55496" w:rsidRPr="00933860" w:rsidTr="00366D0D">
        <w:trPr>
          <w:trHeight w:val="583"/>
        </w:trPr>
        <w:tc>
          <w:tcPr>
            <w:tcW w:w="7588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before="69" w:after="0" w:line="249" w:lineRule="auto"/>
              <w:ind w:left="226" w:right="15"/>
              <w:jc w:val="both"/>
              <w:rPr>
                <w:rFonts w:ascii="Arial" w:eastAsia="Arial" w:hAnsi="Arial" w:cs="Arial"/>
                <w:sz w:val="20"/>
              </w:rPr>
            </w:pPr>
            <w:r w:rsidRPr="00933860">
              <w:rPr>
                <w:rFonts w:ascii="Arial" w:eastAsia="Arial" w:hAnsi="Arial" w:cs="Arial"/>
                <w:color w:val="231F20"/>
                <w:w w:val="90"/>
                <w:sz w:val="20"/>
              </w:rPr>
              <w:t xml:space="preserve">Давателите на услуги во центарот имаат континуирани обуки за работа со жртви </w:t>
            </w:r>
            <w:r w:rsidRPr="00933860">
              <w:rPr>
                <w:rFonts w:ascii="Arial" w:eastAsia="Arial" w:hAnsi="Arial" w:cs="Arial"/>
                <w:color w:val="231F20"/>
                <w:sz w:val="20"/>
              </w:rPr>
              <w:t>на насилство</w:t>
            </w: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86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60" w:type="dxa"/>
            <w:shd w:val="clear" w:color="auto" w:fill="auto"/>
          </w:tcPr>
          <w:p w:rsidR="00055496" w:rsidRPr="00933860" w:rsidRDefault="00055496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055496" w:rsidRDefault="00055496" w:rsidP="00055496">
      <w:pPr>
        <w:pStyle w:val="ListParagraph"/>
        <w:ind w:left="90"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055496" w:rsidRDefault="00055496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C94D7A" w:rsidRDefault="00C94D7A" w:rsidP="001A5B35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B2303D" w:rsidRPr="00B2303D" w:rsidRDefault="00B2303D" w:rsidP="00B2303D">
      <w:pPr>
        <w:widowControl w:val="0"/>
        <w:autoSpaceDE w:val="0"/>
        <w:autoSpaceDN w:val="0"/>
        <w:spacing w:before="94" w:after="0" w:line="240" w:lineRule="auto"/>
        <w:ind w:left="850"/>
        <w:jc w:val="both"/>
        <w:outlineLvl w:val="6"/>
        <w:rPr>
          <w:rFonts w:ascii="Arial" w:eastAsia="Trebuchet MS" w:hAnsi="Arial" w:cs="Arial"/>
          <w:b/>
          <w:color w:val="002060"/>
          <w:sz w:val="20"/>
          <w:szCs w:val="20"/>
        </w:rPr>
      </w:pPr>
      <w:r w:rsidRPr="00B2303D">
        <w:rPr>
          <w:rFonts w:ascii="Arial" w:eastAsia="Trebuchet MS" w:hAnsi="Arial" w:cs="Arial"/>
          <w:b/>
          <w:color w:val="002060"/>
          <w:sz w:val="20"/>
          <w:szCs w:val="20"/>
          <w:lang w:val="mk-MK"/>
        </w:rPr>
        <w:t xml:space="preserve">Прилог број </w:t>
      </w:r>
      <w:r w:rsidRPr="00B2303D">
        <w:rPr>
          <w:rFonts w:ascii="Arial" w:eastAsia="Trebuchet MS" w:hAnsi="Arial" w:cs="Arial"/>
          <w:b/>
          <w:color w:val="002060"/>
          <w:sz w:val="20"/>
          <w:szCs w:val="20"/>
        </w:rPr>
        <w:t>5</w:t>
      </w:r>
    </w:p>
    <w:p w:rsidR="00B2303D" w:rsidRPr="00B2303D" w:rsidRDefault="00B2303D" w:rsidP="00B2303D">
      <w:pPr>
        <w:widowControl w:val="0"/>
        <w:autoSpaceDE w:val="0"/>
        <w:autoSpaceDN w:val="0"/>
        <w:spacing w:before="94" w:after="0" w:line="240" w:lineRule="auto"/>
        <w:jc w:val="both"/>
        <w:outlineLvl w:val="6"/>
        <w:rPr>
          <w:rFonts w:ascii="Arial" w:eastAsia="Trebuchet MS" w:hAnsi="Arial" w:cs="Arial"/>
          <w:b/>
          <w:color w:val="002060"/>
          <w:sz w:val="24"/>
          <w:szCs w:val="24"/>
        </w:rPr>
      </w:pPr>
    </w:p>
    <w:p w:rsidR="00B2303D" w:rsidRPr="00B2303D" w:rsidRDefault="00B2303D" w:rsidP="00B2303D">
      <w:pPr>
        <w:widowControl w:val="0"/>
        <w:autoSpaceDE w:val="0"/>
        <w:autoSpaceDN w:val="0"/>
        <w:spacing w:before="94" w:after="0" w:line="240" w:lineRule="auto"/>
        <w:ind w:left="850"/>
        <w:jc w:val="center"/>
        <w:outlineLvl w:val="6"/>
        <w:rPr>
          <w:rFonts w:ascii="Arial" w:eastAsia="Trebuchet MS" w:hAnsi="Arial" w:cs="Arial"/>
          <w:b/>
          <w:bCs/>
          <w:sz w:val="24"/>
          <w:szCs w:val="24"/>
          <w:lang w:val="mk-MK"/>
        </w:rPr>
      </w:pPr>
      <w:r w:rsidRPr="00B2303D">
        <w:rPr>
          <w:rFonts w:ascii="Arial" w:eastAsia="Trebuchet MS" w:hAnsi="Arial" w:cs="Arial"/>
          <w:b/>
          <w:bCs/>
          <w:sz w:val="24"/>
          <w:szCs w:val="24"/>
          <w:lang w:val="mk-MK"/>
        </w:rPr>
        <w:t xml:space="preserve">ПРИЈАВЕН ЛИСТ </w:t>
      </w:r>
    </w:p>
    <w:p w:rsidR="00B2303D" w:rsidRDefault="00B2303D" w:rsidP="00B2303D">
      <w:pPr>
        <w:pStyle w:val="ListParagraph"/>
        <w:ind w:hanging="720"/>
        <w:jc w:val="center"/>
        <w:rPr>
          <w:rFonts w:ascii="Arial" w:eastAsia="Calibri" w:hAnsi="Arial" w:cs="Arial"/>
          <w:w w:val="90"/>
          <w:lang w:val="mk-MK"/>
        </w:rPr>
      </w:pPr>
      <w:r w:rsidRPr="00B2303D">
        <w:rPr>
          <w:rFonts w:ascii="Arial" w:eastAsia="Calibri" w:hAnsi="Arial" w:cs="Arial"/>
        </w:rPr>
        <w:t xml:space="preserve">на лице жртва на </w:t>
      </w:r>
      <w:r w:rsidRPr="00B2303D">
        <w:rPr>
          <w:rFonts w:ascii="Arial" w:eastAsia="Calibri" w:hAnsi="Arial" w:cs="Arial"/>
          <w:w w:val="90"/>
        </w:rPr>
        <w:t>родово-базирано насилство</w:t>
      </w:r>
      <w:r>
        <w:rPr>
          <w:rFonts w:ascii="Arial" w:eastAsia="Calibri" w:hAnsi="Arial" w:cs="Arial"/>
          <w:w w:val="90"/>
          <w:lang w:val="mk-MK"/>
        </w:rPr>
        <w:t>, деца жртви на злоупотреба и насилство</w:t>
      </w:r>
    </w:p>
    <w:p w:rsidR="00C94D7A" w:rsidRDefault="00B2303D" w:rsidP="00B2303D">
      <w:pPr>
        <w:pStyle w:val="ListParagraph"/>
        <w:ind w:hanging="720"/>
        <w:jc w:val="center"/>
        <w:rPr>
          <w:rFonts w:ascii="Arial" w:eastAsia="Calibri" w:hAnsi="Arial" w:cs="Arial"/>
        </w:rPr>
      </w:pPr>
      <w:r w:rsidRPr="00B2303D">
        <w:rPr>
          <w:rFonts w:ascii="Arial" w:eastAsia="Calibri" w:hAnsi="Arial" w:cs="Arial"/>
          <w:w w:val="90"/>
        </w:rPr>
        <w:t>и</w:t>
      </w:r>
      <w:r>
        <w:rPr>
          <w:rFonts w:ascii="Arial" w:eastAsia="Calibri" w:hAnsi="Arial" w:cs="Arial"/>
          <w:w w:val="90"/>
          <w:lang w:val="mk-MK"/>
        </w:rPr>
        <w:t xml:space="preserve">жртви на </w:t>
      </w:r>
      <w:r w:rsidRPr="00B2303D">
        <w:rPr>
          <w:rFonts w:ascii="Arial" w:eastAsia="Calibri" w:hAnsi="Arial" w:cs="Arial"/>
          <w:w w:val="90"/>
        </w:rPr>
        <w:t>семејно насилство</w:t>
      </w: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8"/>
        <w:gridCol w:w="5682"/>
      </w:tblGrid>
      <w:tr w:rsidR="00B2303D" w:rsidRPr="00B2303D" w:rsidTr="00B2303D">
        <w:trPr>
          <w:trHeight w:val="810"/>
        </w:trPr>
        <w:tc>
          <w:tcPr>
            <w:tcW w:w="4038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55" w:after="0" w:line="240" w:lineRule="auto"/>
              <w:ind w:left="339" w:right="279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5"/>
              </w:rPr>
              <w:t>Датум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339" w:right="279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</w:rPr>
              <w:t>(на прв прием)</w:t>
            </w:r>
          </w:p>
        </w:tc>
        <w:tc>
          <w:tcPr>
            <w:tcW w:w="5682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B2303D" w:rsidRPr="00B2303D" w:rsidTr="00B2303D">
        <w:trPr>
          <w:trHeight w:val="810"/>
        </w:trPr>
        <w:tc>
          <w:tcPr>
            <w:tcW w:w="4038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5" w:after="0" w:line="240" w:lineRule="auto"/>
              <w:ind w:left="387" w:right="279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Давателнауслуга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338" w:right="279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</w:rPr>
              <w:t>(организација)</w:t>
            </w:r>
          </w:p>
        </w:tc>
        <w:tc>
          <w:tcPr>
            <w:tcW w:w="5682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:rsidR="00B2303D" w:rsidRDefault="00B2303D" w:rsidP="00B2303D">
      <w:pPr>
        <w:pStyle w:val="ListParagraph"/>
        <w:ind w:hanging="72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B2303D" w:rsidRPr="00B2303D" w:rsidRDefault="00B2303D" w:rsidP="00B2303D">
      <w:pPr>
        <w:spacing w:before="1"/>
        <w:ind w:left="850"/>
        <w:jc w:val="both"/>
        <w:rPr>
          <w:rFonts w:ascii="Arial" w:eastAsia="Calibri" w:hAnsi="Arial" w:cs="Arial"/>
          <w:sz w:val="24"/>
        </w:rPr>
      </w:pPr>
      <w:r w:rsidRPr="00B2303D">
        <w:rPr>
          <w:rFonts w:ascii="Arial" w:eastAsia="Calibri" w:hAnsi="Arial" w:cs="Arial"/>
          <w:b/>
          <w:color w:val="002060"/>
          <w:sz w:val="24"/>
        </w:rPr>
        <w:t xml:space="preserve">Дали за првпат се пријавува насилството </w:t>
      </w:r>
      <w:r w:rsidRPr="00B2303D">
        <w:rPr>
          <w:rFonts w:ascii="Arial" w:eastAsia="Calibri" w:hAnsi="Arial" w:cs="Arial"/>
          <w:color w:val="231F20"/>
          <w:sz w:val="20"/>
          <w:szCs w:val="20"/>
        </w:rPr>
        <w:t>(да се заокружи број)</w:t>
      </w:r>
    </w:p>
    <w:p w:rsidR="00B2303D" w:rsidRPr="00B2303D" w:rsidRDefault="00B2303D" w:rsidP="00B2303D">
      <w:pPr>
        <w:widowControl w:val="0"/>
        <w:suppressAutoHyphens/>
        <w:spacing w:before="1" w:after="1" w:line="240" w:lineRule="auto"/>
        <w:jc w:val="both"/>
        <w:rPr>
          <w:rFonts w:ascii="Arial" w:eastAsia="SimSun" w:hAnsi="Arial" w:cs="Arial"/>
          <w:kern w:val="1"/>
          <w:sz w:val="12"/>
          <w:szCs w:val="24"/>
          <w:lang w:eastAsia="hi-IN" w:bidi="hi-IN"/>
        </w:rPr>
      </w:pPr>
    </w:p>
    <w:tbl>
      <w:tblPr>
        <w:tblW w:w="97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4"/>
        <w:gridCol w:w="4006"/>
      </w:tblGrid>
      <w:tr w:rsidR="00B2303D" w:rsidRPr="00B2303D" w:rsidTr="00B2303D">
        <w:trPr>
          <w:trHeight w:val="850"/>
        </w:trPr>
        <w:tc>
          <w:tcPr>
            <w:tcW w:w="5714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Arial" w:eastAsia="Arial" w:hAnsi="Arial" w:cs="Arial"/>
                <w:sz w:val="23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2205"/>
              <w:rPr>
                <w:rFonts w:ascii="Arial" w:eastAsia="Arial" w:hAnsi="Arial" w:cs="Arial"/>
                <w:b/>
                <w:sz w:val="24"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  <w:sz w:val="24"/>
              </w:rPr>
              <w:t>1. Да</w:t>
            </w:r>
          </w:p>
        </w:tc>
        <w:tc>
          <w:tcPr>
            <w:tcW w:w="4006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6" w:after="0" w:line="240" w:lineRule="auto"/>
              <w:jc w:val="center"/>
              <w:rPr>
                <w:rFonts w:ascii="Arial" w:eastAsia="Arial" w:hAnsi="Arial" w:cs="Arial"/>
                <w:sz w:val="23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1531"/>
              <w:rPr>
                <w:rFonts w:ascii="Arial" w:eastAsia="Arial" w:hAnsi="Arial" w:cs="Arial"/>
                <w:sz w:val="24"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5"/>
                <w:sz w:val="24"/>
              </w:rPr>
              <w:t xml:space="preserve">2. Не </w:t>
            </w:r>
            <w:r w:rsidRPr="00B2303D">
              <w:rPr>
                <w:rFonts w:ascii="Arial" w:eastAsia="Arial" w:hAnsi="Arial" w:cs="Arial"/>
                <w:color w:val="231F20"/>
                <w:w w:val="95"/>
                <w:sz w:val="20"/>
                <w:szCs w:val="20"/>
              </w:rPr>
              <w:t>(кој пат се јавува)</w:t>
            </w:r>
          </w:p>
        </w:tc>
      </w:tr>
    </w:tbl>
    <w:p w:rsidR="00B2303D" w:rsidRPr="00B2303D" w:rsidRDefault="00B2303D" w:rsidP="00B2303D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color w:val="1F4E79"/>
          <w:kern w:val="1"/>
          <w:sz w:val="23"/>
          <w:szCs w:val="24"/>
          <w:lang w:eastAsia="hi-IN" w:bidi="hi-IN"/>
        </w:rPr>
      </w:pPr>
    </w:p>
    <w:p w:rsidR="00B2303D" w:rsidRPr="00B2303D" w:rsidRDefault="00B2303D" w:rsidP="00B2303D">
      <w:pPr>
        <w:ind w:left="850"/>
        <w:jc w:val="both"/>
        <w:rPr>
          <w:rFonts w:ascii="Arial" w:eastAsia="Calibri" w:hAnsi="Arial" w:cs="Arial"/>
          <w:b/>
          <w:color w:val="002060"/>
          <w:sz w:val="24"/>
        </w:rPr>
      </w:pPr>
      <w:r w:rsidRPr="00B2303D">
        <w:rPr>
          <w:rFonts w:ascii="Arial" w:eastAsia="Calibri" w:hAnsi="Arial" w:cs="Arial"/>
          <w:b/>
          <w:color w:val="002060"/>
          <w:sz w:val="24"/>
        </w:rPr>
        <w:t xml:space="preserve">Пријавувањето </w:t>
      </w:r>
      <w:r w:rsidRPr="00B2303D">
        <w:rPr>
          <w:rFonts w:ascii="Arial" w:eastAsia="Calibri" w:hAnsi="Arial" w:cs="Arial"/>
          <w:b/>
          <w:color w:val="002060"/>
          <w:w w:val="105"/>
          <w:sz w:val="24"/>
        </w:rPr>
        <w:t xml:space="preserve">– </w:t>
      </w:r>
      <w:r w:rsidRPr="00B2303D">
        <w:rPr>
          <w:rFonts w:ascii="Arial" w:eastAsia="Calibri" w:hAnsi="Arial" w:cs="Arial"/>
          <w:b/>
          <w:color w:val="002060"/>
          <w:sz w:val="24"/>
        </w:rPr>
        <w:t xml:space="preserve">упатувањето во </w:t>
      </w:r>
      <w:r w:rsidRPr="00B2303D">
        <w:rPr>
          <w:rFonts w:ascii="Arial" w:eastAsia="Calibri" w:hAnsi="Arial" w:cs="Arial"/>
          <w:b/>
          <w:color w:val="002060"/>
          <w:sz w:val="24"/>
          <w:lang w:val="mk-MK"/>
        </w:rPr>
        <w:t xml:space="preserve">центарот за привремен престој </w:t>
      </w:r>
      <w:r w:rsidRPr="00B2303D">
        <w:rPr>
          <w:rFonts w:ascii="Arial" w:eastAsia="Calibri" w:hAnsi="Arial" w:cs="Arial"/>
          <w:b/>
          <w:color w:val="002060"/>
          <w:sz w:val="24"/>
        </w:rPr>
        <w:t>е</w:t>
      </w:r>
    </w:p>
    <w:p w:rsidR="00B2303D" w:rsidRPr="00B2303D" w:rsidRDefault="00B2303D" w:rsidP="00B2303D">
      <w:pPr>
        <w:ind w:left="850"/>
        <w:jc w:val="both"/>
        <w:rPr>
          <w:rFonts w:ascii="Arial" w:eastAsia="Calibri" w:hAnsi="Arial" w:cs="Arial"/>
          <w:sz w:val="20"/>
          <w:szCs w:val="20"/>
        </w:rPr>
      </w:pPr>
      <w:r w:rsidRPr="00B2303D">
        <w:rPr>
          <w:rFonts w:ascii="Arial" w:eastAsia="Calibri" w:hAnsi="Arial" w:cs="Arial"/>
          <w:color w:val="231F20"/>
          <w:sz w:val="20"/>
          <w:szCs w:val="20"/>
        </w:rPr>
        <w:t>(да се</w:t>
      </w:r>
      <w:r w:rsidRPr="00B2303D">
        <w:rPr>
          <w:rFonts w:ascii="Arial" w:eastAsia="Calibri" w:hAnsi="Arial" w:cs="Arial"/>
          <w:color w:val="231F20"/>
          <w:sz w:val="20"/>
          <w:szCs w:val="20"/>
          <w:lang w:val="mk-MK"/>
        </w:rPr>
        <w:t xml:space="preserve"> означи со</w:t>
      </w:r>
      <w:r w:rsidRPr="00B2303D">
        <w:rPr>
          <w:rFonts w:ascii="Arial" w:eastAsia="Calibri" w:hAnsi="Arial" w:cs="Arial"/>
          <w:color w:val="231F20"/>
          <w:sz w:val="20"/>
          <w:szCs w:val="20"/>
        </w:rPr>
        <w:t xml:space="preserve"> x)</w:t>
      </w:r>
    </w:p>
    <w:p w:rsidR="00B2303D" w:rsidRPr="00B2303D" w:rsidRDefault="00B2303D" w:rsidP="00B2303D">
      <w:pPr>
        <w:widowControl w:val="0"/>
        <w:suppressAutoHyphens/>
        <w:spacing w:before="2" w:after="120" w:line="240" w:lineRule="auto"/>
        <w:jc w:val="both"/>
        <w:rPr>
          <w:rFonts w:ascii="Arial" w:eastAsia="SimSun" w:hAnsi="Arial" w:cs="Arial"/>
          <w:kern w:val="1"/>
          <w:sz w:val="12"/>
          <w:szCs w:val="24"/>
          <w:lang w:eastAsia="hi-IN" w:bidi="hi-IN"/>
        </w:rPr>
      </w:pPr>
    </w:p>
    <w:tbl>
      <w:tblPr>
        <w:tblW w:w="97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0"/>
        <w:gridCol w:w="30"/>
      </w:tblGrid>
      <w:tr w:rsidR="00B2303D" w:rsidRPr="00B2303D" w:rsidTr="00B2303D">
        <w:trPr>
          <w:trHeight w:val="2087"/>
        </w:trPr>
        <w:tc>
          <w:tcPr>
            <w:tcW w:w="9720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C866D7" w:rsidP="00B2303D">
            <w:pPr>
              <w:widowControl w:val="0"/>
              <w:numPr>
                <w:ilvl w:val="0"/>
                <w:numId w:val="27"/>
              </w:numPr>
              <w:tabs>
                <w:tab w:val="left" w:pos="1286"/>
                <w:tab w:val="left" w:pos="1287"/>
              </w:tabs>
              <w:autoSpaceDE w:val="0"/>
              <w:autoSpaceDN w:val="0"/>
              <w:spacing w:before="182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w w:val="95"/>
                <w:lang w:val="mk-MK"/>
              </w:rPr>
              <w:t>о</w:t>
            </w:r>
            <w:r w:rsidR="00B2303D" w:rsidRPr="00B2303D">
              <w:rPr>
                <w:rFonts w:ascii="Arial" w:eastAsia="Arial" w:hAnsi="Arial" w:cs="Arial"/>
                <w:color w:val="231F20"/>
                <w:w w:val="95"/>
              </w:rPr>
              <w:t>дЦСР</w:t>
            </w:r>
          </w:p>
          <w:p w:rsidR="00B2303D" w:rsidRPr="00B2303D" w:rsidRDefault="00C866D7" w:rsidP="00B2303D">
            <w:pPr>
              <w:widowControl w:val="0"/>
              <w:numPr>
                <w:ilvl w:val="0"/>
                <w:numId w:val="27"/>
              </w:numPr>
              <w:tabs>
                <w:tab w:val="left" w:pos="1306"/>
                <w:tab w:val="left" w:pos="1307"/>
              </w:tabs>
              <w:autoSpaceDE w:val="0"/>
              <w:autoSpaceDN w:val="0"/>
              <w:spacing w:before="173"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mk-MK"/>
              </w:rPr>
              <w:t>непосредно – граѓанин, законски застапник /старател</w:t>
            </w:r>
          </w:p>
          <w:p w:rsidR="00B2303D" w:rsidRPr="00B2303D" w:rsidRDefault="00B2303D" w:rsidP="00B2303D">
            <w:pPr>
              <w:widowControl w:val="0"/>
              <w:tabs>
                <w:tab w:val="left" w:pos="1286"/>
                <w:tab w:val="left" w:pos="1287"/>
              </w:tabs>
              <w:autoSpaceDE w:val="0"/>
              <w:autoSpaceDN w:val="0"/>
              <w:spacing w:before="182" w:after="0" w:line="240" w:lineRule="auto"/>
              <w:ind w:left="128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B2303D" w:rsidRPr="00B2303D" w:rsidRDefault="00B2303D" w:rsidP="00B2303D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color w:val="1F4E79"/>
          <w:kern w:val="1"/>
          <w:sz w:val="23"/>
          <w:szCs w:val="24"/>
          <w:lang w:eastAsia="hi-IN" w:bidi="hi-IN"/>
        </w:rPr>
      </w:pPr>
    </w:p>
    <w:p w:rsidR="00B2303D" w:rsidRPr="00B2303D" w:rsidRDefault="00B2303D" w:rsidP="00B2303D">
      <w:pPr>
        <w:widowControl w:val="0"/>
        <w:autoSpaceDE w:val="0"/>
        <w:autoSpaceDN w:val="0"/>
        <w:spacing w:after="0" w:line="240" w:lineRule="auto"/>
        <w:ind w:left="850"/>
        <w:jc w:val="both"/>
        <w:outlineLvl w:val="6"/>
        <w:rPr>
          <w:rFonts w:ascii="Arial" w:eastAsia="Trebuchet MS" w:hAnsi="Arial" w:cs="Arial"/>
          <w:b/>
          <w:bCs/>
          <w:color w:val="002060"/>
          <w:sz w:val="24"/>
          <w:szCs w:val="24"/>
        </w:rPr>
      </w:pPr>
      <w:r w:rsidRPr="00B2303D">
        <w:rPr>
          <w:rFonts w:ascii="Arial" w:eastAsia="Trebuchet MS" w:hAnsi="Arial" w:cs="Arial"/>
          <w:b/>
          <w:bCs/>
          <w:color w:val="002060"/>
          <w:sz w:val="24"/>
          <w:szCs w:val="24"/>
        </w:rPr>
        <w:t>Податоци за жртвата</w:t>
      </w:r>
    </w:p>
    <w:p w:rsidR="00B2303D" w:rsidRPr="00B2303D" w:rsidRDefault="00B2303D" w:rsidP="00B2303D">
      <w:pPr>
        <w:widowControl w:val="0"/>
        <w:autoSpaceDE w:val="0"/>
        <w:autoSpaceDN w:val="0"/>
        <w:spacing w:after="0" w:line="240" w:lineRule="auto"/>
        <w:ind w:left="850"/>
        <w:jc w:val="both"/>
        <w:outlineLvl w:val="6"/>
        <w:rPr>
          <w:rFonts w:ascii="Arial" w:eastAsia="Trebuchet MS" w:hAnsi="Arial" w:cs="Arial"/>
          <w:b/>
          <w:bCs/>
          <w:color w:val="002060"/>
          <w:sz w:val="24"/>
          <w:szCs w:val="24"/>
        </w:rPr>
      </w:pPr>
    </w:p>
    <w:p w:rsidR="00B2303D" w:rsidRPr="00B2303D" w:rsidRDefault="00B2303D" w:rsidP="00B2303D">
      <w:pPr>
        <w:widowControl w:val="0"/>
        <w:suppressAutoHyphens/>
        <w:spacing w:after="1" w:line="240" w:lineRule="auto"/>
        <w:jc w:val="both"/>
        <w:rPr>
          <w:rFonts w:ascii="Arial" w:eastAsia="SimSun" w:hAnsi="Arial" w:cs="Arial"/>
          <w:b/>
          <w:kern w:val="1"/>
          <w:sz w:val="12"/>
          <w:szCs w:val="24"/>
          <w:lang w:eastAsia="hi-IN" w:bidi="hi-IN"/>
        </w:rPr>
      </w:pPr>
    </w:p>
    <w:tbl>
      <w:tblPr>
        <w:tblW w:w="9720" w:type="dxa"/>
        <w:tblInd w:w="-185" w:type="dxa"/>
        <w:tblBorders>
          <w:top w:val="single" w:sz="24" w:space="0" w:color="B6258F"/>
          <w:left w:val="single" w:sz="24" w:space="0" w:color="B6258F"/>
          <w:bottom w:val="single" w:sz="24" w:space="0" w:color="B6258F"/>
          <w:right w:val="single" w:sz="24" w:space="0" w:color="B6258F"/>
          <w:insideH w:val="single" w:sz="24" w:space="0" w:color="B6258F"/>
          <w:insideV w:val="single" w:sz="24" w:space="0" w:color="B625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504"/>
        <w:gridCol w:w="133"/>
        <w:gridCol w:w="1272"/>
        <w:gridCol w:w="476"/>
        <w:gridCol w:w="1368"/>
        <w:gridCol w:w="475"/>
        <w:gridCol w:w="172"/>
        <w:gridCol w:w="2137"/>
      </w:tblGrid>
      <w:tr w:rsidR="00B2303D" w:rsidRPr="00B2303D" w:rsidTr="00B2303D">
        <w:trPr>
          <w:trHeight w:val="59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35" w:after="0" w:line="240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Реден број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rPr>
          <w:trHeight w:val="906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Возраст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149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1 – 9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149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30 – 45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97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96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75"/>
              <w:jc w:val="both"/>
              <w:rPr>
                <w:rFonts w:ascii="Arial" w:eastAsia="Arial" w:hAnsi="Arial" w:cs="Arial"/>
                <w:lang w:val="mk-MK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</w:rPr>
              <w:t>10–1</w:t>
            </w:r>
            <w:r w:rsidRPr="00B2303D">
              <w:rPr>
                <w:rFonts w:ascii="Arial" w:eastAsia="Arial" w:hAnsi="Arial" w:cs="Arial"/>
                <w:color w:val="231F20"/>
                <w:w w:val="95"/>
                <w:lang w:val="mk-MK"/>
              </w:rPr>
              <w:t>8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74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</w:rPr>
              <w:t>45–65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tabs>
                <w:tab w:val="left" w:pos="536"/>
              </w:tabs>
              <w:autoSpaceDE w:val="0"/>
              <w:autoSpaceDN w:val="0"/>
              <w:spacing w:before="176" w:after="0" w:line="240" w:lineRule="auto"/>
              <w:ind w:left="82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</w:t>
            </w:r>
            <w:r w:rsidRPr="00B2303D">
              <w:rPr>
                <w:rFonts w:ascii="Arial" w:eastAsia="Arial" w:hAnsi="Arial" w:cs="Arial"/>
                <w:color w:val="231F20"/>
              </w:rPr>
              <w:tab/>
              <w:t>18 –30</w:t>
            </w:r>
          </w:p>
          <w:p w:rsidR="00B2303D" w:rsidRPr="00B2303D" w:rsidRDefault="00B2303D" w:rsidP="00B2303D">
            <w:pPr>
              <w:widowControl w:val="0"/>
              <w:tabs>
                <w:tab w:val="left" w:pos="587"/>
              </w:tabs>
              <w:autoSpaceDE w:val="0"/>
              <w:autoSpaceDN w:val="0"/>
              <w:spacing w:before="12" w:after="0" w:line="240" w:lineRule="auto"/>
              <w:ind w:left="81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</w:t>
            </w:r>
            <w:r w:rsidRPr="00B2303D">
              <w:rPr>
                <w:rFonts w:ascii="Arial" w:eastAsia="Arial" w:hAnsi="Arial" w:cs="Arial"/>
                <w:color w:val="231F20"/>
              </w:rPr>
              <w:tab/>
              <w:t>Над 65години</w:t>
            </w:r>
          </w:p>
        </w:tc>
      </w:tr>
      <w:tr w:rsidR="00B2303D" w:rsidRPr="00B2303D" w:rsidTr="00B2303D">
        <w:trPr>
          <w:trHeight w:val="61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8" w:after="0" w:line="240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5"/>
              </w:rPr>
              <w:t>Пол/Род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149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Женски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24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tabs>
                <w:tab w:val="left" w:pos="1604"/>
              </w:tabs>
              <w:autoSpaceDE w:val="0"/>
              <w:autoSpaceDN w:val="0"/>
              <w:spacing w:before="176" w:after="0" w:line="240" w:lineRule="auto"/>
              <w:ind w:left="22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Машки</w:t>
            </w:r>
            <w:r w:rsidRPr="00B2303D">
              <w:rPr>
                <w:rFonts w:ascii="Arial" w:eastAsia="Arial" w:hAnsi="Arial" w:cs="Arial"/>
                <w:color w:val="231F20"/>
              </w:rPr>
              <w:tab/>
            </w:r>
            <w:r w:rsidRPr="00B2303D">
              <w:rPr>
                <w:rFonts w:ascii="Arial" w:eastAsia="Arial" w:hAnsi="Arial" w:cs="Arial"/>
                <w:color w:val="231F20"/>
                <w:spacing w:val="-67"/>
                <w:w w:val="105"/>
              </w:rPr>
              <w:t>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21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Друго</w:t>
            </w:r>
          </w:p>
        </w:tc>
      </w:tr>
      <w:tr w:rsidR="00B2303D" w:rsidRPr="00B2303D" w:rsidTr="00B2303D">
        <w:trPr>
          <w:trHeight w:val="119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2"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37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 xml:space="preserve">Етничка 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припадност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6" w:after="0" w:line="249" w:lineRule="auto"/>
              <w:ind w:left="149" w:right="3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0"/>
              </w:rPr>
              <w:t xml:space="preserve">Македонска </w:t>
            </w:r>
            <w:r w:rsidRPr="00B2303D">
              <w:rPr>
                <w:rFonts w:ascii="Arial" w:eastAsia="Arial" w:hAnsi="Arial" w:cs="Arial"/>
                <w:color w:val="231F20"/>
              </w:rPr>
              <w:t>Ромска Турска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numPr>
                <w:ilvl w:val="0"/>
                <w:numId w:val="26"/>
              </w:numPr>
              <w:tabs>
                <w:tab w:val="left" w:pos="623"/>
                <w:tab w:val="left" w:pos="624"/>
              </w:tabs>
              <w:autoSpaceDE w:val="0"/>
              <w:autoSpaceDN w:val="0"/>
              <w:spacing w:before="176" w:after="0" w:line="240" w:lineRule="auto"/>
              <w:ind w:hanging="45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Албанска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6"/>
              </w:numPr>
              <w:tabs>
                <w:tab w:val="left" w:pos="623"/>
                <w:tab w:val="left" w:pos="624"/>
              </w:tabs>
              <w:autoSpaceDE w:val="0"/>
              <w:autoSpaceDN w:val="0"/>
              <w:spacing w:before="12" w:after="0" w:line="240" w:lineRule="auto"/>
              <w:ind w:hanging="45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Српска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6"/>
              </w:numPr>
              <w:tabs>
                <w:tab w:val="left" w:pos="620"/>
                <w:tab w:val="left" w:pos="621"/>
              </w:tabs>
              <w:autoSpaceDE w:val="0"/>
              <w:autoSpaceDN w:val="0"/>
              <w:spacing w:before="12" w:after="0" w:line="240" w:lineRule="auto"/>
              <w:ind w:left="62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</w:rPr>
              <w:t>Бошњачка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numPr>
                <w:ilvl w:val="0"/>
                <w:numId w:val="25"/>
              </w:numPr>
              <w:tabs>
                <w:tab w:val="left" w:pos="861"/>
                <w:tab w:val="left" w:pos="862"/>
              </w:tabs>
              <w:autoSpaceDE w:val="0"/>
              <w:autoSpaceDN w:val="0"/>
              <w:spacing w:before="176" w:after="0" w:line="240" w:lineRule="auto"/>
              <w:ind w:hanging="45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</w:rPr>
              <w:t>Влашка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5"/>
              </w:numPr>
              <w:tabs>
                <w:tab w:val="left" w:pos="866"/>
                <w:tab w:val="left" w:pos="867"/>
              </w:tabs>
              <w:autoSpaceDE w:val="0"/>
              <w:autoSpaceDN w:val="0"/>
              <w:spacing w:before="12" w:after="0" w:line="240" w:lineRule="auto"/>
              <w:ind w:left="866" w:hanging="45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Друго</w:t>
            </w:r>
          </w:p>
        </w:tc>
      </w:tr>
      <w:tr w:rsidR="00B2303D" w:rsidRPr="00B2303D" w:rsidTr="00B2303D">
        <w:trPr>
          <w:trHeight w:val="61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5" w:after="0" w:line="240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Државјанство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rPr>
          <w:trHeight w:val="90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8" w:after="0" w:line="237" w:lineRule="auto"/>
              <w:ind w:left="170" w:right="748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5"/>
              </w:rPr>
              <w:t xml:space="preserve">Статус на 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емигрант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2303D" w:rsidRPr="00B2303D" w:rsidTr="00B2303D">
        <w:trPr>
          <w:trHeight w:val="1189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8" w:after="0" w:line="237" w:lineRule="auto"/>
              <w:ind w:left="170" w:right="62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spacing w:val="-5"/>
                <w:w w:val="90"/>
              </w:rPr>
              <w:t xml:space="preserve">Место на </w:t>
            </w:r>
            <w:r w:rsidRPr="00B2303D">
              <w:rPr>
                <w:rFonts w:ascii="Arial" w:eastAsia="Arial" w:hAnsi="Arial" w:cs="Arial"/>
                <w:b/>
                <w:color w:val="231F20"/>
                <w:spacing w:val="-5"/>
                <w:w w:val="80"/>
              </w:rPr>
              <w:t xml:space="preserve">живеење </w:t>
            </w:r>
            <w:r w:rsidRPr="00B2303D">
              <w:rPr>
                <w:rFonts w:ascii="Arial" w:eastAsia="Arial" w:hAnsi="Arial" w:cs="Arial"/>
                <w:b/>
                <w:color w:val="231F20"/>
                <w:spacing w:val="-8"/>
                <w:w w:val="80"/>
              </w:rPr>
              <w:t xml:space="preserve">според </w:t>
            </w:r>
            <w:r w:rsidRPr="00B2303D">
              <w:rPr>
                <w:rFonts w:ascii="Arial" w:eastAsia="Arial" w:hAnsi="Arial" w:cs="Arial"/>
                <w:b/>
                <w:color w:val="231F20"/>
                <w:spacing w:val="-5"/>
                <w:w w:val="90"/>
              </w:rPr>
              <w:t>лична карта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2303D" w:rsidRPr="00B2303D" w:rsidTr="00B2303D">
        <w:trPr>
          <w:trHeight w:val="90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8" w:after="0" w:line="237" w:lineRule="auto"/>
              <w:ind w:left="170" w:right="154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Сопственост на живеалиштето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61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5" w:after="0" w:line="240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Сегашна адреса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90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8" w:after="0" w:line="237" w:lineRule="auto"/>
              <w:ind w:left="170" w:right="573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 xml:space="preserve">Телефон за </w:t>
            </w: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контакт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1529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37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 xml:space="preserve">Партнерски </w:t>
            </w: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статус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2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  <w:p w:rsidR="00B2303D" w:rsidRDefault="00B2303D" w:rsidP="00B2303D">
            <w:pPr>
              <w:widowControl w:val="0"/>
              <w:autoSpaceDE w:val="0"/>
              <w:autoSpaceDN w:val="0"/>
              <w:spacing w:before="183" w:after="0" w:line="240" w:lineRule="auto"/>
              <w:ind w:left="190"/>
              <w:jc w:val="both"/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  <w:p w:rsidR="0021018A" w:rsidRPr="00B2303D" w:rsidRDefault="0021018A" w:rsidP="00B2303D">
            <w:pPr>
              <w:widowControl w:val="0"/>
              <w:autoSpaceDE w:val="0"/>
              <w:autoSpaceDN w:val="0"/>
              <w:spacing w:before="183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0" w:after="0" w:line="458" w:lineRule="exact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м</w:t>
            </w:r>
            <w:r w:rsidRPr="00B2303D">
              <w:rPr>
                <w:rFonts w:ascii="Arial" w:eastAsia="Arial" w:hAnsi="Arial" w:cs="Arial"/>
                <w:color w:val="231F20"/>
              </w:rPr>
              <w:t xml:space="preserve">ажена/женет </w:t>
            </w: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в</w:t>
            </w:r>
            <w:r w:rsidRPr="00B2303D">
              <w:rPr>
                <w:rFonts w:ascii="Arial" w:eastAsia="Arial" w:hAnsi="Arial" w:cs="Arial"/>
                <w:color w:val="231F20"/>
              </w:rPr>
              <w:t xml:space="preserve">довица/вдовец </w:t>
            </w: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н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>емажена/неженет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3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2" w:after="0" w:line="240" w:lineRule="auto"/>
              <w:ind w:left="13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3" w:after="0" w:line="240" w:lineRule="auto"/>
              <w:ind w:left="13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F510AE" w:rsidRDefault="00B2303D" w:rsidP="0021018A">
            <w:pPr>
              <w:rPr>
                <w:rFonts w:ascii="Arial" w:eastAsia="Arial" w:hAnsi="Arial" w:cs="Arial"/>
                <w:color w:val="FF0000"/>
              </w:rPr>
            </w:pPr>
            <w:r w:rsidRPr="00F510AE">
              <w:rPr>
                <w:rFonts w:ascii="Arial" w:eastAsia="Arial" w:hAnsi="Arial" w:cs="Arial"/>
                <w:color w:val="FF0000"/>
                <w:lang w:val="mk-MK"/>
              </w:rPr>
              <w:t>п</w:t>
            </w:r>
            <w:r w:rsidRPr="00F510AE">
              <w:rPr>
                <w:rFonts w:ascii="Arial" w:eastAsia="Arial" w:hAnsi="Arial" w:cs="Arial"/>
                <w:color w:val="FF0000"/>
              </w:rPr>
              <w:t>артнерск</w:t>
            </w:r>
            <w:r w:rsidR="0021018A" w:rsidRPr="00F510AE">
              <w:rPr>
                <w:rFonts w:ascii="Arial" w:eastAsia="Arial" w:hAnsi="Arial" w:cs="Arial"/>
                <w:color w:val="FF0000"/>
                <w:lang w:val="mk-MK"/>
              </w:rPr>
              <w:t>а</w:t>
            </w:r>
            <w:r w:rsidRPr="00F510AE">
              <w:rPr>
                <w:rFonts w:ascii="Arial" w:eastAsia="Arial" w:hAnsi="Arial" w:cs="Arial"/>
                <w:color w:val="FF0000"/>
              </w:rPr>
              <w:t xml:space="preserve"> врска</w:t>
            </w:r>
          </w:p>
          <w:p w:rsidR="00B2303D" w:rsidRPr="00F510AE" w:rsidRDefault="00B2303D" w:rsidP="0021018A">
            <w:pPr>
              <w:pStyle w:val="Heading1"/>
              <w:rPr>
                <w:rFonts w:ascii="Arial" w:eastAsia="Arial" w:hAnsi="Arial" w:cs="Arial"/>
                <w:color w:val="FF0000"/>
                <w:sz w:val="22"/>
                <w:szCs w:val="22"/>
                <w:lang w:val="mk-MK"/>
              </w:rPr>
            </w:pPr>
            <w:r w:rsidRPr="00F510AE">
              <w:rPr>
                <w:rFonts w:ascii="Arial" w:eastAsia="Arial" w:hAnsi="Arial" w:cs="Arial"/>
                <w:color w:val="FF0000"/>
                <w:sz w:val="22"/>
                <w:szCs w:val="22"/>
                <w:lang w:val="mk-MK"/>
              </w:rPr>
              <w:t>разведен</w:t>
            </w:r>
            <w:r w:rsidR="0021018A" w:rsidRPr="00F510AE">
              <w:rPr>
                <w:rFonts w:ascii="Arial" w:eastAsia="Arial" w:hAnsi="Arial" w:cs="Arial"/>
                <w:color w:val="FF0000"/>
                <w:sz w:val="22"/>
                <w:szCs w:val="22"/>
                <w:lang w:val="mk-MK"/>
              </w:rPr>
              <w:t>/</w:t>
            </w:r>
            <w:r w:rsidRPr="00F510AE">
              <w:rPr>
                <w:rFonts w:ascii="Arial" w:eastAsia="Arial" w:hAnsi="Arial" w:cs="Arial"/>
                <w:color w:val="FF0000"/>
                <w:sz w:val="22"/>
                <w:szCs w:val="22"/>
                <w:lang w:val="mk-MK"/>
              </w:rPr>
              <w:t>а</w:t>
            </w:r>
          </w:p>
          <w:p w:rsidR="00B2303D" w:rsidRPr="00B2303D" w:rsidRDefault="00B2303D" w:rsidP="0021018A">
            <w:pPr>
              <w:widowControl w:val="0"/>
              <w:autoSpaceDE w:val="0"/>
              <w:autoSpaceDN w:val="0"/>
              <w:spacing w:before="30" w:after="0" w:line="458" w:lineRule="exact"/>
              <w:ind w:left="213" w:right="766"/>
              <w:jc w:val="center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FF0000"/>
                <w:w w:val="90"/>
              </w:rPr>
              <w:t>вонбрачна заедница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549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  <w:lang w:val="mk-MK"/>
              </w:rPr>
              <w:t>б</w:t>
            </w:r>
            <w:r w:rsidRPr="00B2303D">
              <w:rPr>
                <w:rFonts w:ascii="Arial" w:eastAsia="Arial" w:hAnsi="Arial" w:cs="Arial"/>
                <w:color w:val="231F20"/>
                <w:w w:val="95"/>
              </w:rPr>
              <w:t>ез образование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в</w:t>
            </w:r>
            <w:r w:rsidRPr="00B2303D">
              <w:rPr>
                <w:rFonts w:ascii="Arial" w:eastAsia="Arial" w:hAnsi="Arial" w:cs="Arial"/>
                <w:color w:val="231F20"/>
              </w:rPr>
              <w:t>исоко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445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  <w:lang w:val="mk-MK"/>
              </w:rPr>
              <w:t>н</w:t>
            </w:r>
            <w:r w:rsidRPr="00B2303D">
              <w:rPr>
                <w:rFonts w:ascii="Arial" w:eastAsia="Arial" w:hAnsi="Arial" w:cs="Arial"/>
                <w:color w:val="231F20"/>
                <w:w w:val="95"/>
              </w:rPr>
              <w:t>езавршено образование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пецијално основно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47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6" w:after="0" w:line="240" w:lineRule="auto"/>
              <w:ind w:left="170"/>
              <w:jc w:val="both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Образование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92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92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о</w:t>
            </w:r>
            <w:r w:rsidRPr="00B2303D">
              <w:rPr>
                <w:rFonts w:ascii="Arial" w:eastAsia="Arial" w:hAnsi="Arial" w:cs="Arial"/>
                <w:color w:val="231F20"/>
              </w:rPr>
              <w:t>сновно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9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92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пецијално средно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45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средно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м</w:t>
            </w:r>
            <w:r w:rsidRPr="00B2303D">
              <w:rPr>
                <w:rFonts w:ascii="Arial" w:eastAsia="Arial" w:hAnsi="Arial" w:cs="Arial"/>
                <w:color w:val="231F20"/>
              </w:rPr>
              <w:t>агистратура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52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в</w:t>
            </w:r>
            <w:r w:rsidRPr="00B2303D">
              <w:rPr>
                <w:rFonts w:ascii="Arial" w:eastAsia="Arial" w:hAnsi="Arial" w:cs="Arial"/>
                <w:color w:val="231F20"/>
              </w:rPr>
              <w:t>исока стручна школа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80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д</w:t>
            </w:r>
            <w:r w:rsidRPr="00B2303D">
              <w:rPr>
                <w:rFonts w:ascii="Arial" w:eastAsia="Arial" w:hAnsi="Arial" w:cs="Arial"/>
                <w:color w:val="231F20"/>
              </w:rPr>
              <w:t>окторат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49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9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  <w:sz w:val="24"/>
                <w:szCs w:val="24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в</w:t>
            </w:r>
            <w:r w:rsidRPr="00B2303D">
              <w:rPr>
                <w:rFonts w:ascii="Arial" w:eastAsia="Arial" w:hAnsi="Arial" w:cs="Arial"/>
                <w:color w:val="231F20"/>
              </w:rPr>
              <w:t>работено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3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94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п</w:t>
            </w:r>
            <w:r w:rsidRPr="00B2303D">
              <w:rPr>
                <w:rFonts w:ascii="Arial" w:eastAsia="Arial" w:hAnsi="Arial" w:cs="Arial"/>
                <w:color w:val="231F20"/>
              </w:rPr>
              <w:t>ензионер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3" w:after="0" w:line="249" w:lineRule="auto"/>
              <w:ind w:left="288" w:right="750" w:hanging="16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л</w:t>
            </w:r>
            <w:r w:rsidRPr="00B2303D">
              <w:rPr>
                <w:rFonts w:ascii="Arial" w:eastAsia="Arial" w:hAnsi="Arial" w:cs="Arial"/>
                <w:color w:val="231F20"/>
              </w:rPr>
              <w:t xml:space="preserve">ице со одземена 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>деловна способност</w:t>
            </w:r>
          </w:p>
          <w:p w:rsidR="00B2303D" w:rsidRPr="00B2303D" w:rsidRDefault="00B2303D" w:rsidP="00B2303D">
            <w:pPr>
              <w:widowControl w:val="0"/>
              <w:tabs>
                <w:tab w:val="left" w:pos="2474"/>
              </w:tabs>
              <w:autoSpaceDE w:val="0"/>
              <w:autoSpaceDN w:val="0"/>
              <w:spacing w:before="172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д</w:t>
            </w:r>
            <w:r w:rsidRPr="00B2303D">
              <w:rPr>
                <w:rFonts w:ascii="Arial" w:eastAsia="Arial" w:hAnsi="Arial" w:cs="Arial"/>
                <w:color w:val="231F20"/>
              </w:rPr>
              <w:t>руго</w:t>
            </w:r>
            <w:r w:rsidRPr="00B2303D">
              <w:rPr>
                <w:rFonts w:ascii="Arial" w:eastAsia="Arial" w:hAnsi="Arial" w:cs="Arial"/>
                <w:color w:val="231F20"/>
                <w:u w:val="single" w:color="221E1F"/>
              </w:rPr>
              <w:tab/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938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9" w:after="0" w:line="237" w:lineRule="auto"/>
              <w:ind w:left="170" w:right="-4"/>
              <w:jc w:val="both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5"/>
              </w:rPr>
              <w:t xml:space="preserve">Работен статус 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на лицето жртва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1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12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амовработено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2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невработено</w:t>
            </w:r>
          </w:p>
        </w:tc>
        <w:tc>
          <w:tcPr>
            <w:tcW w:w="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51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0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0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у</w:t>
            </w:r>
            <w:r w:rsidRPr="00B2303D">
              <w:rPr>
                <w:rFonts w:ascii="Arial" w:eastAsia="Arial" w:hAnsi="Arial" w:cs="Arial"/>
                <w:color w:val="231F20"/>
              </w:rPr>
              <w:t>ченик/студент</w:t>
            </w:r>
          </w:p>
        </w:tc>
        <w:tc>
          <w:tcPr>
            <w:tcW w:w="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90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8" w:after="0" w:line="237" w:lineRule="auto"/>
              <w:ind w:left="170"/>
              <w:jc w:val="both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75"/>
              </w:rPr>
              <w:t xml:space="preserve">Деца/возраст/ </w:t>
            </w: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пол</w:t>
            </w:r>
          </w:p>
        </w:tc>
        <w:tc>
          <w:tcPr>
            <w:tcW w:w="6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624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2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94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94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94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2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опруг/сопруга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2" w:after="0" w:line="249" w:lineRule="auto"/>
              <w:ind w:left="298" w:hanging="16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и</w:t>
            </w:r>
            <w:r w:rsidRPr="00B2303D">
              <w:rPr>
                <w:rFonts w:ascii="Arial" w:eastAsia="Arial" w:hAnsi="Arial" w:cs="Arial"/>
                <w:color w:val="231F20"/>
              </w:rPr>
              <w:t xml:space="preserve">нтимен/на 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>партнер/партнерка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2" w:after="0" w:line="249" w:lineRule="auto"/>
              <w:ind w:left="298" w:hanging="16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0"/>
                <w:lang w:val="mk-MK"/>
              </w:rPr>
              <w:t>п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 xml:space="preserve">оранешен/на </w:t>
            </w:r>
            <w:r w:rsidRPr="00B2303D">
              <w:rPr>
                <w:rFonts w:ascii="Arial" w:eastAsia="Arial" w:hAnsi="Arial" w:cs="Arial"/>
                <w:color w:val="231F20"/>
                <w:w w:val="95"/>
              </w:rPr>
              <w:t>сопруг/сопруга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2" w:after="0" w:line="249" w:lineRule="auto"/>
              <w:ind w:left="298" w:hanging="16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в</w:t>
            </w:r>
            <w:r w:rsidRPr="00B2303D">
              <w:rPr>
                <w:rFonts w:ascii="Arial" w:eastAsia="Arial" w:hAnsi="Arial" w:cs="Arial"/>
                <w:color w:val="231F20"/>
              </w:rPr>
              <w:t xml:space="preserve">онбрачен/на </w:t>
            </w:r>
            <w:r w:rsidRPr="00B2303D">
              <w:rPr>
                <w:rFonts w:ascii="Arial" w:eastAsia="Arial" w:hAnsi="Arial" w:cs="Arial"/>
                <w:color w:val="231F20"/>
                <w:spacing w:val="-1"/>
                <w:w w:val="90"/>
              </w:rPr>
              <w:t>партнер/партнерка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2" w:after="0" w:line="249" w:lineRule="auto"/>
              <w:ind w:left="298" w:hanging="16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 xml:space="preserve">поранешен/на </w:t>
            </w:r>
            <w:r w:rsidRPr="00B2303D">
              <w:rPr>
                <w:rFonts w:ascii="Arial" w:eastAsia="Arial" w:hAnsi="Arial" w:cs="Arial"/>
                <w:color w:val="231F20"/>
                <w:spacing w:val="-1"/>
                <w:w w:val="90"/>
              </w:rPr>
              <w:t>партнер/партнерка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м</w:t>
            </w:r>
            <w:r w:rsidRPr="00B2303D">
              <w:rPr>
                <w:rFonts w:ascii="Arial" w:eastAsia="Arial" w:hAnsi="Arial" w:cs="Arial"/>
                <w:color w:val="231F20"/>
              </w:rPr>
              <w:t>ајка/</w:t>
            </w: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т</w:t>
            </w:r>
            <w:r w:rsidRPr="00B2303D">
              <w:rPr>
                <w:rFonts w:ascii="Arial" w:eastAsia="Arial" w:hAnsi="Arial" w:cs="Arial"/>
                <w:color w:val="231F20"/>
              </w:rPr>
              <w:t>атко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49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5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55"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векор/</w:t>
            </w: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векрва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141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56" w:after="0" w:line="237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 xml:space="preserve">Врска меѓу 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 xml:space="preserve">сторителот и </w:t>
            </w: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>жртвата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87" w:lineRule="exact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(дасе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  <w:lang w:val="mk-MK"/>
              </w:rPr>
              <w:t xml:space="preserve">означи со 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x)</w:t>
            </w: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"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б</w:t>
            </w:r>
            <w:r w:rsidRPr="00B2303D">
              <w:rPr>
                <w:rFonts w:ascii="Arial" w:eastAsia="Arial" w:hAnsi="Arial" w:cs="Arial"/>
                <w:color w:val="231F20"/>
              </w:rPr>
              <w:t>рат/</w:t>
            </w: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естра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" w:after="0" w:line="240" w:lineRule="auto"/>
              <w:jc w:val="both"/>
              <w:rPr>
                <w:rFonts w:ascii="Arial" w:eastAsia="Arial" w:hAnsi="Arial" w:cs="Arial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27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с</w:t>
            </w:r>
            <w:r w:rsidRPr="00B2303D">
              <w:rPr>
                <w:rFonts w:ascii="Arial" w:eastAsia="Arial" w:hAnsi="Arial" w:cs="Arial"/>
                <w:color w:val="231F20"/>
              </w:rPr>
              <w:t>ин/</w:t>
            </w: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ќ</w:t>
            </w:r>
            <w:r w:rsidRPr="00B2303D">
              <w:rPr>
                <w:rFonts w:ascii="Arial" w:eastAsia="Arial" w:hAnsi="Arial" w:cs="Arial"/>
                <w:color w:val="231F20"/>
              </w:rPr>
              <w:t>ерка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1002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1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81" w:after="0" w:line="240" w:lineRule="auto"/>
              <w:ind w:left="325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д</w:t>
            </w:r>
            <w:r w:rsidRPr="00B2303D">
              <w:rPr>
                <w:rFonts w:ascii="Arial" w:eastAsia="Arial" w:hAnsi="Arial" w:cs="Arial"/>
                <w:color w:val="231F20"/>
              </w:rPr>
              <w:t>руго</w:t>
            </w: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521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71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ф</w:t>
            </w:r>
            <w:r w:rsidRPr="00B2303D">
              <w:rPr>
                <w:rFonts w:ascii="Arial" w:eastAsia="Arial" w:hAnsi="Arial" w:cs="Arial"/>
                <w:color w:val="231F20"/>
              </w:rPr>
              <w:t>изичка попреченост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37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51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51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</w:rPr>
              <w:t>интелектуална попреченост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1247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5" w:after="0" w:line="237" w:lineRule="auto"/>
              <w:ind w:left="170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 xml:space="preserve">Лице со </w:t>
            </w:r>
            <w:r w:rsidRPr="00B2303D">
              <w:rPr>
                <w:rFonts w:ascii="Arial" w:eastAsia="Arial" w:hAnsi="Arial" w:cs="Arial"/>
                <w:b/>
                <w:color w:val="231F20"/>
                <w:w w:val="75"/>
              </w:rPr>
              <w:t xml:space="preserve">попреченост/ </w:t>
            </w:r>
            <w:r w:rsidRPr="00B2303D">
              <w:rPr>
                <w:rFonts w:ascii="Arial" w:eastAsia="Arial" w:hAnsi="Arial" w:cs="Arial"/>
                <w:b/>
                <w:color w:val="231F20"/>
                <w:w w:val="90"/>
              </w:rPr>
              <w:t xml:space="preserve">вид на </w:t>
            </w:r>
            <w:r w:rsidRPr="00B2303D">
              <w:rPr>
                <w:rFonts w:ascii="Arial" w:eastAsia="Arial" w:hAnsi="Arial" w:cs="Arial"/>
                <w:b/>
                <w:color w:val="231F20"/>
                <w:w w:val="80"/>
              </w:rPr>
              <w:t>попреченост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9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6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25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79" w:after="0" w:line="348" w:lineRule="auto"/>
              <w:ind w:left="283" w:right="454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0"/>
                <w:lang w:val="mk-MK"/>
              </w:rPr>
              <w:t>о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 xml:space="preserve">штетувањенавидислепило </w:t>
            </w:r>
            <w:r w:rsidRPr="00B2303D">
              <w:rPr>
                <w:rFonts w:ascii="Arial" w:eastAsia="Arial" w:hAnsi="Arial" w:cs="Arial"/>
                <w:color w:val="231F20"/>
                <w:w w:val="90"/>
                <w:lang w:val="mk-MK"/>
              </w:rPr>
              <w:t>о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>штетувањенаслухи</w:t>
            </w:r>
            <w:r w:rsidRPr="00B2303D">
              <w:rPr>
                <w:rFonts w:ascii="Arial" w:eastAsia="Arial" w:hAnsi="Arial" w:cs="Arial"/>
                <w:color w:val="231F20"/>
                <w:w w:val="90"/>
                <w:lang w:val="mk-MK"/>
              </w:rPr>
              <w:t xml:space="preserve">ли 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>глувост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5"/>
                <w:lang w:val="mk-MK"/>
              </w:rPr>
              <w:t>т</w:t>
            </w:r>
            <w:r w:rsidRPr="00B2303D">
              <w:rPr>
                <w:rFonts w:ascii="Arial" w:eastAsia="Arial" w:hAnsi="Arial" w:cs="Arial"/>
                <w:color w:val="231F20"/>
                <w:w w:val="95"/>
              </w:rPr>
              <w:t>елесна/физичка попреченост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386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6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36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lang w:val="mk-MK"/>
              </w:rPr>
              <w:t>к</w:t>
            </w:r>
            <w:r w:rsidRPr="00B2303D">
              <w:rPr>
                <w:rFonts w:ascii="Arial" w:eastAsia="Arial" w:hAnsi="Arial" w:cs="Arial"/>
                <w:color w:val="231F20"/>
              </w:rPr>
              <w:t>омбинирани попречености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2303D" w:rsidRPr="00B2303D" w:rsidTr="00B2303D">
        <w:tblPrEx>
          <w:tblBorders>
            <w:top w:val="single" w:sz="8" w:space="0" w:color="B19ACA"/>
            <w:left w:val="single" w:sz="8" w:space="0" w:color="B19ACA"/>
            <w:bottom w:val="single" w:sz="8" w:space="0" w:color="B19ACA"/>
            <w:right w:val="single" w:sz="8" w:space="0" w:color="B19ACA"/>
            <w:insideH w:val="single" w:sz="8" w:space="0" w:color="B19ACA"/>
            <w:insideV w:val="single" w:sz="8" w:space="0" w:color="B19ACA"/>
          </w:tblBorders>
        </w:tblPrEx>
        <w:trPr>
          <w:trHeight w:val="473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51" w:after="0" w:line="240" w:lineRule="auto"/>
              <w:ind w:left="190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118"/>
              </w:rPr>
              <w:t>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51" w:after="0" w:line="240" w:lineRule="auto"/>
              <w:ind w:left="283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color w:val="231F20"/>
                <w:w w:val="90"/>
                <w:lang w:val="mk-MK"/>
              </w:rPr>
              <w:t>п</w:t>
            </w:r>
            <w:r w:rsidRPr="00B2303D">
              <w:rPr>
                <w:rFonts w:ascii="Arial" w:eastAsia="Arial" w:hAnsi="Arial" w:cs="Arial"/>
                <w:color w:val="231F20"/>
                <w:w w:val="90"/>
              </w:rPr>
              <w:t>роблеми во менталното здравје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B2303D" w:rsidRPr="00B2303D" w:rsidRDefault="00B2303D" w:rsidP="00B2303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B2303D" w:rsidRPr="00B2303D" w:rsidRDefault="00B2303D" w:rsidP="0021018A">
      <w:pPr>
        <w:widowControl w:val="0"/>
        <w:suppressAutoHyphens/>
        <w:spacing w:after="120" w:line="240" w:lineRule="auto"/>
        <w:jc w:val="center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B2303D" w:rsidRPr="00B2303D" w:rsidRDefault="00B2303D" w:rsidP="0021018A">
      <w:pPr>
        <w:spacing w:before="86"/>
        <w:ind w:left="853"/>
        <w:jc w:val="center"/>
        <w:rPr>
          <w:rFonts w:ascii="Arial" w:eastAsia="Calibri" w:hAnsi="Arial" w:cs="Arial"/>
          <w:b/>
          <w:color w:val="002060"/>
        </w:rPr>
      </w:pPr>
      <w:r w:rsidRPr="00B2303D">
        <w:rPr>
          <w:rFonts w:ascii="Arial" w:eastAsia="Calibri" w:hAnsi="Arial" w:cs="Arial"/>
          <w:b/>
          <w:color w:val="002060"/>
        </w:rPr>
        <w:t>ПОДАТОЦИ ЗА НАСИЛСТВОТО</w:t>
      </w:r>
    </w:p>
    <w:p w:rsidR="00B2303D" w:rsidRPr="00B2303D" w:rsidRDefault="00B2303D" w:rsidP="0021018A">
      <w:pPr>
        <w:spacing w:before="86"/>
        <w:ind w:left="853"/>
        <w:jc w:val="center"/>
        <w:rPr>
          <w:rFonts w:ascii="Arial" w:eastAsia="Calibri" w:hAnsi="Arial" w:cs="Arial"/>
          <w:b/>
          <w:color w:val="002060"/>
          <w:lang w:val="mk-MK"/>
        </w:rPr>
      </w:pPr>
      <w:r w:rsidRPr="00B2303D">
        <w:rPr>
          <w:rFonts w:ascii="Arial" w:eastAsia="Calibri" w:hAnsi="Arial" w:cs="Arial"/>
          <w:b/>
          <w:color w:val="002060"/>
          <w:lang w:val="mk-MK"/>
        </w:rPr>
        <w:t xml:space="preserve">Да се означи со </w:t>
      </w:r>
      <w:r w:rsidRPr="00B2303D">
        <w:rPr>
          <w:rFonts w:ascii="Arial" w:eastAsia="Calibri" w:hAnsi="Arial" w:cs="Arial"/>
          <w:b/>
          <w:color w:val="002060"/>
        </w:rPr>
        <w:t xml:space="preserve">x </w:t>
      </w:r>
      <w:r w:rsidRPr="00B2303D">
        <w:rPr>
          <w:rFonts w:ascii="Arial" w:eastAsia="Calibri" w:hAnsi="Arial" w:cs="Arial"/>
          <w:b/>
          <w:color w:val="002060"/>
          <w:lang w:val="mk-MK"/>
        </w:rPr>
        <w:t>видот/ формата  на насилството</w:t>
      </w:r>
    </w:p>
    <w:p w:rsidR="00B2303D" w:rsidRPr="00B2303D" w:rsidRDefault="00B2303D" w:rsidP="00B2303D">
      <w:pPr>
        <w:widowControl w:val="0"/>
        <w:autoSpaceDE w:val="0"/>
        <w:autoSpaceDN w:val="0"/>
        <w:spacing w:before="114" w:after="0" w:line="240" w:lineRule="auto"/>
        <w:ind w:left="850"/>
        <w:jc w:val="both"/>
        <w:outlineLvl w:val="6"/>
        <w:rPr>
          <w:rFonts w:ascii="Arial" w:eastAsia="Trebuchet MS" w:hAnsi="Arial" w:cs="Arial"/>
          <w:b/>
          <w:bCs/>
          <w:color w:val="002060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2303D" w:rsidRPr="00B2303D" w:rsidTr="00B2303D">
        <w:trPr>
          <w:trHeight w:val="4591"/>
        </w:trPr>
        <w:tc>
          <w:tcPr>
            <w:tcW w:w="9810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14" w:after="0" w:line="240" w:lineRule="auto"/>
              <w:ind w:left="720"/>
              <w:jc w:val="both"/>
              <w:outlineLvl w:val="6"/>
              <w:rPr>
                <w:rFonts w:ascii="Arial" w:eastAsia="Trebuchet MS" w:hAnsi="Arial" w:cs="Arial"/>
                <w:bCs/>
              </w:rPr>
            </w:pP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>родово-базирано насилство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>семејно насилство</w:t>
            </w:r>
          </w:p>
          <w:p w:rsidR="00B2303D" w:rsidRPr="00B2303D" w:rsidRDefault="00D971C0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>
              <w:rPr>
                <w:rFonts w:ascii="Arial" w:eastAsia="Trebuchet MS" w:hAnsi="Arial" w:cs="Arial"/>
                <w:bCs/>
                <w:lang w:val="mk-MK"/>
              </w:rPr>
              <w:t>друга форма на насилство ----------------------------------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>насислтво врз деца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>родово-базирано насилство</w:t>
            </w:r>
            <w:r w:rsidR="00F510AE">
              <w:rPr>
                <w:rFonts w:ascii="Arial" w:eastAsia="Trebuchet MS" w:hAnsi="Arial" w:cs="Arial"/>
                <w:bCs/>
                <w:lang w:val="mk-MK"/>
              </w:rPr>
              <w:t xml:space="preserve"> врз деца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>семејно насилство</w:t>
            </w:r>
            <w:r w:rsidR="00F510AE">
              <w:rPr>
                <w:rFonts w:ascii="Arial" w:eastAsia="Trebuchet MS" w:hAnsi="Arial" w:cs="Arial"/>
                <w:bCs/>
                <w:lang w:val="mk-MK"/>
              </w:rPr>
              <w:t xml:space="preserve"> на деца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 xml:space="preserve">злоупотреба  </w:t>
            </w:r>
            <w:r w:rsidRPr="00B2303D">
              <w:rPr>
                <w:rFonts w:ascii="Arial" w:eastAsia="Trebuchet MS" w:hAnsi="Arial" w:cs="Arial"/>
                <w:b/>
                <w:bCs/>
                <w:color w:val="231F20"/>
                <w:w w:val="118"/>
                <w:sz w:val="24"/>
                <w:szCs w:val="24"/>
              </w:rPr>
              <w:t></w:t>
            </w:r>
            <w:r w:rsidRPr="00B2303D">
              <w:rPr>
                <w:rFonts w:ascii="Arial" w:eastAsia="Trebuchet MS" w:hAnsi="Arial" w:cs="Arial"/>
                <w:bCs/>
                <w:color w:val="231F20"/>
                <w:w w:val="118"/>
                <w:lang w:val="mk-MK"/>
              </w:rPr>
              <w:t xml:space="preserve">физичка  </w:t>
            </w:r>
            <w:r w:rsidRPr="00B2303D">
              <w:rPr>
                <w:rFonts w:ascii="Arial" w:eastAsia="Trebuchet MS" w:hAnsi="Arial" w:cs="Arial"/>
                <w:b/>
                <w:bCs/>
                <w:color w:val="231F20"/>
                <w:w w:val="118"/>
                <w:sz w:val="24"/>
                <w:szCs w:val="24"/>
              </w:rPr>
              <w:t></w:t>
            </w:r>
            <w:r w:rsidRPr="00B2303D">
              <w:rPr>
                <w:rFonts w:ascii="Arial" w:eastAsia="Trebuchet MS" w:hAnsi="Arial" w:cs="Arial"/>
                <w:bCs/>
                <w:color w:val="231F20"/>
                <w:w w:val="118"/>
                <w:lang w:val="mk-MK"/>
              </w:rPr>
              <w:t xml:space="preserve">емоционална  </w:t>
            </w:r>
            <w:r w:rsidRPr="00B2303D">
              <w:rPr>
                <w:rFonts w:ascii="Arial" w:eastAsia="Trebuchet MS" w:hAnsi="Arial" w:cs="Arial"/>
                <w:b/>
                <w:bCs/>
                <w:color w:val="231F20"/>
                <w:w w:val="118"/>
                <w:sz w:val="24"/>
                <w:szCs w:val="24"/>
              </w:rPr>
              <w:t></w:t>
            </w:r>
            <w:r w:rsidRPr="00B2303D">
              <w:rPr>
                <w:rFonts w:ascii="Arial" w:eastAsia="Trebuchet MS" w:hAnsi="Arial" w:cs="Arial"/>
                <w:bCs/>
                <w:color w:val="231F20"/>
                <w:w w:val="118"/>
                <w:lang w:val="mk-MK"/>
              </w:rPr>
              <w:t xml:space="preserve">сексуална 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114"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r w:rsidRPr="00B2303D">
              <w:rPr>
                <w:rFonts w:ascii="Arial" w:eastAsia="Trebuchet MS" w:hAnsi="Arial" w:cs="Arial"/>
                <w:bCs/>
                <w:lang w:val="mk-MK"/>
              </w:rPr>
              <w:t>експлоатација на детскиот труд</w:t>
            </w: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14" w:after="0" w:line="240" w:lineRule="auto"/>
              <w:ind w:left="720"/>
              <w:jc w:val="both"/>
              <w:outlineLvl w:val="6"/>
              <w:rPr>
                <w:rFonts w:ascii="Arial" w:eastAsia="Trebuchet MS" w:hAnsi="Arial" w:cs="Arial"/>
                <w:bCs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114" w:after="0" w:line="240" w:lineRule="auto"/>
              <w:ind w:left="720"/>
              <w:jc w:val="both"/>
              <w:outlineLvl w:val="6"/>
              <w:rPr>
                <w:rFonts w:ascii="Arial" w:eastAsia="Trebuchet MS" w:hAnsi="Arial" w:cs="Arial"/>
                <w:bCs/>
              </w:rPr>
            </w:pPr>
          </w:p>
        </w:tc>
      </w:tr>
    </w:tbl>
    <w:p w:rsidR="00B2303D" w:rsidRPr="00B2303D" w:rsidRDefault="00B2303D" w:rsidP="00B2303D">
      <w:pPr>
        <w:widowControl w:val="0"/>
        <w:autoSpaceDE w:val="0"/>
        <w:autoSpaceDN w:val="0"/>
        <w:spacing w:before="114" w:after="0" w:line="240" w:lineRule="auto"/>
        <w:ind w:left="850"/>
        <w:jc w:val="both"/>
        <w:outlineLvl w:val="6"/>
        <w:rPr>
          <w:rFonts w:ascii="Arial" w:eastAsia="Trebuchet MS" w:hAnsi="Arial" w:cs="Arial"/>
          <w:b/>
          <w:bCs/>
          <w:color w:val="002060"/>
        </w:rPr>
      </w:pPr>
    </w:p>
    <w:p w:rsidR="00B2303D" w:rsidRPr="00B2303D" w:rsidRDefault="00B2303D" w:rsidP="00B2303D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b/>
          <w:color w:val="1F4E79"/>
          <w:kern w:val="1"/>
          <w:lang w:eastAsia="hi-IN" w:bidi="hi-IN"/>
        </w:rPr>
      </w:pPr>
    </w:p>
    <w:p w:rsidR="00B2303D" w:rsidRPr="00B2303D" w:rsidRDefault="00B2303D" w:rsidP="00D971C0">
      <w:pPr>
        <w:spacing w:before="108"/>
        <w:ind w:left="850"/>
        <w:jc w:val="center"/>
        <w:rPr>
          <w:rFonts w:ascii="Arial" w:eastAsia="Calibri" w:hAnsi="Arial" w:cs="Arial"/>
          <w:b/>
          <w:color w:val="002060"/>
        </w:rPr>
      </w:pPr>
      <w:r w:rsidRPr="00B2303D">
        <w:rPr>
          <w:rFonts w:ascii="Arial" w:eastAsia="Calibri" w:hAnsi="Arial" w:cs="Arial"/>
          <w:b/>
          <w:color w:val="002060"/>
        </w:rPr>
        <w:t>Времетраење на насилството (да се</w:t>
      </w:r>
      <w:r w:rsidRPr="00B2303D">
        <w:rPr>
          <w:rFonts w:ascii="Arial" w:eastAsia="Calibri" w:hAnsi="Arial" w:cs="Arial"/>
          <w:b/>
          <w:color w:val="002060"/>
          <w:lang w:val="mk-MK"/>
        </w:rPr>
        <w:t xml:space="preserve"> означи </w:t>
      </w:r>
      <w:proofErr w:type="gramStart"/>
      <w:r w:rsidRPr="00B2303D">
        <w:rPr>
          <w:rFonts w:ascii="Arial" w:eastAsia="Calibri" w:hAnsi="Arial" w:cs="Arial"/>
          <w:b/>
          <w:color w:val="002060"/>
          <w:lang w:val="mk-MK"/>
        </w:rPr>
        <w:t xml:space="preserve">со </w:t>
      </w:r>
      <w:r w:rsidRPr="00B2303D">
        <w:rPr>
          <w:rFonts w:ascii="Arial" w:eastAsia="Calibri" w:hAnsi="Arial" w:cs="Arial"/>
          <w:b/>
          <w:color w:val="002060"/>
        </w:rPr>
        <w:t xml:space="preserve"> x</w:t>
      </w:r>
      <w:proofErr w:type="gramEnd"/>
      <w:r w:rsidRPr="00B2303D">
        <w:rPr>
          <w:rFonts w:ascii="Arial" w:eastAsia="Calibri" w:hAnsi="Arial" w:cs="Arial"/>
          <w:b/>
          <w:color w:val="002060"/>
        </w:rPr>
        <w:t xml:space="preserve"> еден од понудените одговори)</w:t>
      </w:r>
    </w:p>
    <w:p w:rsidR="00B2303D" w:rsidRPr="00B2303D" w:rsidRDefault="00B2303D" w:rsidP="00B2303D">
      <w:pPr>
        <w:spacing w:before="108"/>
        <w:ind w:left="850"/>
        <w:jc w:val="both"/>
        <w:rPr>
          <w:rFonts w:ascii="Arial" w:eastAsia="Calibri" w:hAnsi="Arial" w:cs="Arial"/>
          <w:b/>
          <w:color w:val="002060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2303D" w:rsidRPr="00B2303D" w:rsidTr="00B2303D">
        <w:tc>
          <w:tcPr>
            <w:tcW w:w="9810" w:type="dxa"/>
            <w:shd w:val="clear" w:color="auto" w:fill="auto"/>
          </w:tcPr>
          <w:p w:rsidR="00B2303D" w:rsidRPr="00B2303D" w:rsidRDefault="00B2303D" w:rsidP="00B2303D">
            <w:pPr>
              <w:spacing w:before="108"/>
              <w:jc w:val="both"/>
              <w:rPr>
                <w:rFonts w:ascii="Arial" w:eastAsia="Calibri" w:hAnsi="Arial" w:cs="Arial"/>
                <w:color w:val="231F20"/>
                <w:w w:val="118"/>
                <w:lang w:val="mk-MK"/>
              </w:rPr>
            </w:pPr>
            <w:r w:rsidRPr="00B2303D">
              <w:rPr>
                <w:rFonts w:ascii="Arial" w:eastAsia="Calibri" w:hAnsi="Arial" w:cs="Arial"/>
                <w:color w:val="231F20"/>
                <w:w w:val="118"/>
              </w:rPr>
              <w:t></w:t>
            </w:r>
            <w:r w:rsidRPr="00B2303D">
              <w:rPr>
                <w:rFonts w:ascii="Arial" w:eastAsia="Calibri" w:hAnsi="Arial" w:cs="Arial"/>
                <w:color w:val="231F20"/>
                <w:w w:val="118"/>
                <w:lang w:val="mk-MK"/>
              </w:rPr>
              <w:t xml:space="preserve">   првпат</w:t>
            </w:r>
          </w:p>
          <w:p w:rsidR="00B2303D" w:rsidRPr="00B2303D" w:rsidRDefault="00B2303D" w:rsidP="00B2303D">
            <w:pPr>
              <w:spacing w:before="108"/>
              <w:jc w:val="both"/>
              <w:rPr>
                <w:rFonts w:ascii="Arial" w:eastAsia="Calibri" w:hAnsi="Arial" w:cs="Arial"/>
                <w:color w:val="231F20"/>
                <w:w w:val="118"/>
                <w:lang w:val="mk-MK"/>
              </w:rPr>
            </w:pPr>
            <w:r w:rsidRPr="00B2303D">
              <w:rPr>
                <w:rFonts w:ascii="Arial" w:eastAsia="Calibri" w:hAnsi="Arial" w:cs="Arial"/>
                <w:color w:val="231F20"/>
                <w:w w:val="118"/>
              </w:rPr>
              <w:t></w:t>
            </w:r>
            <w:r w:rsidRPr="00B2303D">
              <w:rPr>
                <w:rFonts w:ascii="Arial" w:eastAsia="Calibri" w:hAnsi="Arial" w:cs="Arial"/>
                <w:color w:val="231F20"/>
                <w:w w:val="118"/>
                <w:lang w:val="mk-MK"/>
              </w:rPr>
              <w:t xml:space="preserve">   неколку месеци</w:t>
            </w:r>
          </w:p>
          <w:p w:rsidR="00B2303D" w:rsidRPr="00B2303D" w:rsidRDefault="00B2303D" w:rsidP="00B2303D">
            <w:pPr>
              <w:spacing w:before="108"/>
              <w:jc w:val="both"/>
              <w:rPr>
                <w:rFonts w:ascii="Arial" w:eastAsia="Calibri" w:hAnsi="Arial" w:cs="Arial"/>
                <w:b/>
                <w:color w:val="002060"/>
                <w:lang w:val="mk-MK"/>
              </w:rPr>
            </w:pPr>
            <w:r w:rsidRPr="00B2303D">
              <w:rPr>
                <w:rFonts w:ascii="Arial" w:eastAsia="Calibri" w:hAnsi="Arial" w:cs="Arial"/>
                <w:color w:val="231F20"/>
                <w:w w:val="118"/>
              </w:rPr>
              <w:t></w:t>
            </w:r>
            <w:r w:rsidRPr="00B2303D">
              <w:rPr>
                <w:rFonts w:ascii="Arial" w:eastAsia="Calibri" w:hAnsi="Arial" w:cs="Arial"/>
                <w:color w:val="231F20"/>
                <w:w w:val="118"/>
                <w:lang w:val="mk-MK"/>
              </w:rPr>
              <w:t xml:space="preserve">   подолг период / години</w:t>
            </w:r>
          </w:p>
        </w:tc>
      </w:tr>
    </w:tbl>
    <w:p w:rsidR="00B2303D" w:rsidRPr="00B2303D" w:rsidRDefault="00B2303D" w:rsidP="00B2303D">
      <w:pPr>
        <w:spacing w:before="108"/>
        <w:ind w:left="850"/>
        <w:jc w:val="both"/>
        <w:rPr>
          <w:rFonts w:ascii="Arial" w:eastAsia="Calibri" w:hAnsi="Arial" w:cs="Arial"/>
          <w:b/>
          <w:color w:val="002060"/>
        </w:rPr>
      </w:pPr>
    </w:p>
    <w:p w:rsidR="00B2303D" w:rsidRPr="00B2303D" w:rsidRDefault="00B2303D" w:rsidP="00B2303D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b/>
          <w:kern w:val="1"/>
          <w:sz w:val="8"/>
          <w:szCs w:val="24"/>
          <w:lang w:eastAsia="hi-IN" w:bidi="hi-IN"/>
        </w:rPr>
      </w:pPr>
    </w:p>
    <w:p w:rsidR="00B2303D" w:rsidRPr="00B2303D" w:rsidRDefault="00B2303D" w:rsidP="00B2303D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b/>
          <w:kern w:val="1"/>
          <w:sz w:val="11"/>
          <w:szCs w:val="24"/>
          <w:lang w:eastAsia="hi-IN" w:bidi="hi-IN"/>
        </w:rPr>
      </w:pPr>
    </w:p>
    <w:p w:rsidR="00B2303D" w:rsidRPr="00B2303D" w:rsidRDefault="00B2303D" w:rsidP="00B2303D">
      <w:pPr>
        <w:spacing w:before="108"/>
        <w:ind w:left="850"/>
        <w:jc w:val="center"/>
        <w:rPr>
          <w:rFonts w:ascii="Arial" w:eastAsia="Calibri" w:hAnsi="Arial" w:cs="Arial"/>
          <w:b/>
          <w:color w:val="002060"/>
        </w:rPr>
      </w:pPr>
      <w:r w:rsidRPr="00B2303D">
        <w:rPr>
          <w:rFonts w:ascii="Arial" w:eastAsia="Calibri" w:hAnsi="Arial" w:cs="Arial"/>
          <w:b/>
          <w:color w:val="1F4E79"/>
        </w:rPr>
        <w:t>П</w:t>
      </w:r>
      <w:r w:rsidRPr="00B2303D">
        <w:rPr>
          <w:rFonts w:ascii="Arial" w:eastAsia="Calibri" w:hAnsi="Arial" w:cs="Arial"/>
          <w:b/>
          <w:color w:val="002060"/>
        </w:rPr>
        <w:t xml:space="preserve">роцена на степенот на ризик на жртвата (да се </w:t>
      </w:r>
      <w:r w:rsidRPr="00B2303D">
        <w:rPr>
          <w:rFonts w:ascii="Arial" w:eastAsia="Calibri" w:hAnsi="Arial" w:cs="Arial"/>
          <w:b/>
          <w:color w:val="002060"/>
          <w:lang w:val="mk-MK"/>
        </w:rPr>
        <w:t xml:space="preserve">означи со </w:t>
      </w:r>
      <w:r w:rsidRPr="00B2303D">
        <w:rPr>
          <w:rFonts w:ascii="Arial" w:eastAsia="Calibri" w:hAnsi="Arial" w:cs="Arial"/>
          <w:b/>
          <w:color w:val="002060"/>
        </w:rPr>
        <w:t>x еден</w:t>
      </w:r>
    </w:p>
    <w:p w:rsidR="00B2303D" w:rsidRPr="00B2303D" w:rsidRDefault="00B2303D" w:rsidP="00B2303D">
      <w:pPr>
        <w:spacing w:before="108"/>
        <w:ind w:left="850"/>
        <w:jc w:val="center"/>
        <w:rPr>
          <w:rFonts w:ascii="Arial" w:eastAsia="Calibri" w:hAnsi="Arial" w:cs="Arial"/>
          <w:b/>
          <w:color w:val="002060"/>
        </w:rPr>
      </w:pPr>
      <w:r w:rsidRPr="00B2303D">
        <w:rPr>
          <w:rFonts w:ascii="Arial" w:eastAsia="Calibri" w:hAnsi="Arial" w:cs="Arial"/>
          <w:b/>
          <w:color w:val="002060"/>
        </w:rPr>
        <w:t>од понудените одговори)</w:t>
      </w:r>
    </w:p>
    <w:p w:rsidR="00B2303D" w:rsidRPr="00B2303D" w:rsidRDefault="00B2303D" w:rsidP="00B2303D">
      <w:pPr>
        <w:spacing w:before="108"/>
        <w:ind w:left="850"/>
        <w:jc w:val="center"/>
        <w:rPr>
          <w:rFonts w:ascii="Arial" w:eastAsia="Calibri" w:hAnsi="Arial" w:cs="Arial"/>
          <w:b/>
          <w:color w:val="002060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2303D" w:rsidRPr="00B2303D" w:rsidTr="00B2303D">
        <w:tc>
          <w:tcPr>
            <w:tcW w:w="9810" w:type="dxa"/>
            <w:shd w:val="clear" w:color="auto" w:fill="auto"/>
          </w:tcPr>
          <w:p w:rsidR="00B2303D" w:rsidRPr="00B2303D" w:rsidRDefault="00B2303D" w:rsidP="00B2303D">
            <w:pPr>
              <w:numPr>
                <w:ilvl w:val="0"/>
                <w:numId w:val="30"/>
              </w:numPr>
              <w:spacing w:before="108"/>
              <w:rPr>
                <w:rFonts w:ascii="Arial" w:eastAsia="Calibri" w:hAnsi="Arial" w:cs="Arial"/>
                <w:b/>
              </w:rPr>
            </w:pPr>
            <w:r w:rsidRPr="00B2303D">
              <w:rPr>
                <w:rFonts w:ascii="Arial" w:eastAsia="Calibri" w:hAnsi="Arial" w:cs="Arial"/>
                <w:lang w:val="mk-MK"/>
              </w:rPr>
              <w:t>низок</w:t>
            </w:r>
          </w:p>
          <w:p w:rsidR="00B2303D" w:rsidRPr="00B2303D" w:rsidRDefault="00B2303D" w:rsidP="00B2303D">
            <w:pPr>
              <w:numPr>
                <w:ilvl w:val="0"/>
                <w:numId w:val="30"/>
              </w:numPr>
              <w:spacing w:before="108"/>
              <w:rPr>
                <w:rFonts w:ascii="Arial" w:eastAsia="Calibri" w:hAnsi="Arial" w:cs="Arial"/>
                <w:b/>
              </w:rPr>
            </w:pPr>
            <w:r w:rsidRPr="00B2303D">
              <w:rPr>
                <w:rFonts w:ascii="Arial" w:eastAsia="Calibri" w:hAnsi="Arial" w:cs="Arial"/>
                <w:lang w:val="mk-MK"/>
              </w:rPr>
              <w:t>среден</w:t>
            </w:r>
          </w:p>
          <w:p w:rsidR="00B2303D" w:rsidRPr="00B2303D" w:rsidRDefault="00B2303D" w:rsidP="00B2303D">
            <w:pPr>
              <w:numPr>
                <w:ilvl w:val="0"/>
                <w:numId w:val="30"/>
              </w:numPr>
              <w:spacing w:before="108"/>
              <w:rPr>
                <w:rFonts w:ascii="Arial" w:eastAsia="Calibri" w:hAnsi="Arial" w:cs="Arial"/>
                <w:b/>
              </w:rPr>
            </w:pPr>
            <w:r w:rsidRPr="00B2303D">
              <w:rPr>
                <w:rFonts w:ascii="Arial" w:eastAsia="Calibri" w:hAnsi="Arial" w:cs="Arial"/>
                <w:lang w:val="mk-MK"/>
              </w:rPr>
              <w:t>висок</w:t>
            </w:r>
          </w:p>
        </w:tc>
      </w:tr>
    </w:tbl>
    <w:p w:rsidR="00B2303D" w:rsidRPr="00B2303D" w:rsidRDefault="00B2303D" w:rsidP="00B2303D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b/>
          <w:color w:val="1F4E79"/>
          <w:kern w:val="1"/>
          <w:sz w:val="8"/>
          <w:szCs w:val="24"/>
          <w:lang w:eastAsia="hi-IN" w:bidi="hi-IN"/>
        </w:rPr>
      </w:pPr>
    </w:p>
    <w:p w:rsidR="00B2303D" w:rsidRPr="00B2303D" w:rsidRDefault="00B2303D" w:rsidP="00B2303D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b/>
          <w:color w:val="1F4E79"/>
          <w:kern w:val="1"/>
          <w:sz w:val="11"/>
          <w:szCs w:val="24"/>
          <w:lang w:eastAsia="hi-IN" w:bidi="hi-IN"/>
        </w:rPr>
      </w:pPr>
    </w:p>
    <w:p w:rsidR="00B2303D" w:rsidRPr="00B2303D" w:rsidRDefault="00B2303D" w:rsidP="00D971C0">
      <w:pPr>
        <w:spacing w:before="108"/>
        <w:ind w:left="850"/>
        <w:jc w:val="center"/>
        <w:rPr>
          <w:rFonts w:ascii="Arial" w:eastAsia="Calibri" w:hAnsi="Arial" w:cs="Arial"/>
          <w:b/>
          <w:color w:val="002060"/>
        </w:rPr>
      </w:pPr>
      <w:r w:rsidRPr="00B2303D">
        <w:rPr>
          <w:rFonts w:ascii="Arial" w:eastAsia="Calibri" w:hAnsi="Arial" w:cs="Arial"/>
          <w:b/>
          <w:color w:val="002060"/>
        </w:rPr>
        <w:t xml:space="preserve">Препорака за итност на случајот (да се </w:t>
      </w:r>
      <w:r w:rsidRPr="00B2303D">
        <w:rPr>
          <w:rFonts w:ascii="Arial" w:eastAsia="Calibri" w:hAnsi="Arial" w:cs="Arial"/>
          <w:b/>
          <w:color w:val="002060"/>
          <w:lang w:val="mk-MK"/>
        </w:rPr>
        <w:t xml:space="preserve">означи со </w:t>
      </w:r>
      <w:r w:rsidRPr="00B2303D">
        <w:rPr>
          <w:rFonts w:ascii="Arial" w:eastAsia="Calibri" w:hAnsi="Arial" w:cs="Arial"/>
          <w:b/>
          <w:color w:val="002060"/>
        </w:rPr>
        <w:t>x еден од понудените одговори)</w:t>
      </w:r>
    </w:p>
    <w:p w:rsidR="00B2303D" w:rsidRPr="00B2303D" w:rsidRDefault="00B2303D" w:rsidP="00B2303D">
      <w:pPr>
        <w:spacing w:before="108"/>
        <w:ind w:left="850"/>
        <w:jc w:val="both"/>
        <w:rPr>
          <w:rFonts w:ascii="Arial" w:eastAsia="Calibri" w:hAnsi="Arial" w:cs="Arial"/>
          <w:b/>
          <w:color w:val="002060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2303D" w:rsidRPr="00B2303D" w:rsidTr="00B2303D">
        <w:tc>
          <w:tcPr>
            <w:tcW w:w="9810" w:type="dxa"/>
            <w:shd w:val="clear" w:color="auto" w:fill="auto"/>
          </w:tcPr>
          <w:p w:rsidR="00B2303D" w:rsidRPr="00B2303D" w:rsidRDefault="00B2303D" w:rsidP="00B2303D">
            <w:pPr>
              <w:numPr>
                <w:ilvl w:val="0"/>
                <w:numId w:val="31"/>
              </w:numPr>
              <w:spacing w:before="108"/>
              <w:jc w:val="both"/>
              <w:rPr>
                <w:rFonts w:ascii="Arial" w:eastAsia="Calibri" w:hAnsi="Arial" w:cs="Arial"/>
              </w:rPr>
            </w:pPr>
            <w:r w:rsidRPr="00B2303D">
              <w:rPr>
                <w:rFonts w:ascii="Arial" w:eastAsia="Calibri" w:hAnsi="Arial" w:cs="Arial"/>
                <w:lang w:val="mk-MK"/>
              </w:rPr>
              <w:t>да</w:t>
            </w:r>
          </w:p>
          <w:p w:rsidR="00B2303D" w:rsidRPr="00B2303D" w:rsidRDefault="00B2303D" w:rsidP="00B2303D">
            <w:pPr>
              <w:numPr>
                <w:ilvl w:val="0"/>
                <w:numId w:val="31"/>
              </w:numPr>
              <w:spacing w:before="108"/>
              <w:jc w:val="both"/>
              <w:rPr>
                <w:rFonts w:ascii="Arial" w:eastAsia="Calibri" w:hAnsi="Arial" w:cs="Arial"/>
              </w:rPr>
            </w:pPr>
            <w:r w:rsidRPr="00B2303D">
              <w:rPr>
                <w:rFonts w:ascii="Arial" w:eastAsia="Calibri" w:hAnsi="Arial" w:cs="Arial"/>
                <w:lang w:val="mk-MK"/>
              </w:rPr>
              <w:t>не</w:t>
            </w:r>
          </w:p>
        </w:tc>
      </w:tr>
    </w:tbl>
    <w:p w:rsidR="00B2303D" w:rsidRPr="00B2303D" w:rsidRDefault="00B2303D" w:rsidP="00B2303D">
      <w:pPr>
        <w:spacing w:before="108"/>
        <w:ind w:left="850"/>
        <w:jc w:val="both"/>
        <w:rPr>
          <w:rFonts w:ascii="Arial" w:eastAsia="Calibri" w:hAnsi="Arial" w:cs="Arial"/>
          <w:b/>
          <w:color w:val="002060"/>
        </w:rPr>
      </w:pPr>
    </w:p>
    <w:p w:rsidR="00B2303D" w:rsidRPr="00B2303D" w:rsidRDefault="00B2303D" w:rsidP="00B2303D">
      <w:pPr>
        <w:spacing w:before="108"/>
        <w:ind w:left="850"/>
        <w:jc w:val="both"/>
        <w:rPr>
          <w:rFonts w:ascii="Arial" w:eastAsia="Calibri" w:hAnsi="Arial" w:cs="Arial"/>
          <w:b/>
          <w:color w:val="002060"/>
        </w:rPr>
      </w:pPr>
      <w:r w:rsidRPr="00B2303D">
        <w:rPr>
          <w:rFonts w:ascii="Arial" w:eastAsia="Calibri" w:hAnsi="Arial" w:cs="Arial"/>
          <w:b/>
          <w:color w:val="002060"/>
        </w:rPr>
        <w:t>Податоци за услугата</w:t>
      </w:r>
    </w:p>
    <w:p w:rsidR="00B2303D" w:rsidRPr="00B2303D" w:rsidRDefault="00B2303D" w:rsidP="00B2303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color w:val="002060"/>
          <w:kern w:val="1"/>
          <w:lang w:eastAsia="hi-IN" w:bidi="hi-IN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0"/>
        <w:gridCol w:w="5390"/>
      </w:tblGrid>
      <w:tr w:rsidR="00B2303D" w:rsidRPr="00B2303D" w:rsidTr="00B2303D">
        <w:trPr>
          <w:trHeight w:val="1777"/>
        </w:trPr>
        <w:tc>
          <w:tcPr>
            <w:tcW w:w="4420" w:type="dxa"/>
            <w:shd w:val="clear" w:color="auto" w:fill="auto"/>
          </w:tcPr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before="6" w:after="0" w:line="240" w:lineRule="auto"/>
              <w:jc w:val="both"/>
              <w:rPr>
                <w:rFonts w:ascii="Arial" w:eastAsia="Arial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widowControl w:val="0"/>
              <w:autoSpaceDE w:val="0"/>
              <w:autoSpaceDN w:val="0"/>
              <w:spacing w:after="0" w:line="240" w:lineRule="auto"/>
              <w:ind w:left="279"/>
              <w:jc w:val="center"/>
              <w:rPr>
                <w:rFonts w:ascii="Arial" w:eastAsia="Arial" w:hAnsi="Arial" w:cs="Arial"/>
                <w:b/>
              </w:rPr>
            </w:pPr>
            <w:r w:rsidRPr="00B2303D">
              <w:rPr>
                <w:rFonts w:ascii="Arial" w:eastAsia="Arial" w:hAnsi="Arial" w:cs="Arial"/>
                <w:b/>
                <w:w w:val="90"/>
              </w:rPr>
              <w:t>Услуга</w:t>
            </w:r>
          </w:p>
        </w:tc>
        <w:tc>
          <w:tcPr>
            <w:tcW w:w="5390" w:type="dxa"/>
            <w:shd w:val="clear" w:color="auto" w:fill="auto"/>
          </w:tcPr>
          <w:p w:rsidR="00D971C0" w:rsidRDefault="00D971C0" w:rsidP="00B2303D">
            <w:pPr>
              <w:widowControl w:val="0"/>
              <w:numPr>
                <w:ilvl w:val="0"/>
                <w:numId w:val="28"/>
              </w:numPr>
              <w:tabs>
                <w:tab w:val="left" w:pos="946"/>
                <w:tab w:val="left" w:pos="947"/>
              </w:tabs>
              <w:autoSpaceDE w:val="0"/>
              <w:autoSpaceDN w:val="0"/>
              <w:spacing w:before="151" w:after="0" w:line="240" w:lineRule="auto"/>
              <w:ind w:hanging="7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mk-MK"/>
              </w:rPr>
              <w:t xml:space="preserve">услуга на советување </w:t>
            </w:r>
            <w:r w:rsidRPr="00B2303D">
              <w:rPr>
                <w:rFonts w:ascii="Arial" w:eastAsia="Arial" w:hAnsi="Arial" w:cs="Arial"/>
              </w:rPr>
              <w:t>: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8"/>
              </w:numPr>
              <w:tabs>
                <w:tab w:val="left" w:pos="946"/>
                <w:tab w:val="left" w:pos="947"/>
              </w:tabs>
              <w:autoSpaceDE w:val="0"/>
              <w:autoSpaceDN w:val="0"/>
              <w:spacing w:before="126" w:after="0" w:line="240" w:lineRule="auto"/>
              <w:ind w:hanging="721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</w:rPr>
              <w:t>Психо-социјалентретман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8"/>
              </w:numPr>
              <w:tabs>
                <w:tab w:val="left" w:pos="946"/>
                <w:tab w:val="left" w:pos="947"/>
              </w:tabs>
              <w:autoSpaceDE w:val="0"/>
              <w:autoSpaceDN w:val="0"/>
              <w:spacing w:before="125" w:after="0" w:line="240" w:lineRule="auto"/>
              <w:ind w:hanging="721"/>
              <w:jc w:val="both"/>
              <w:rPr>
                <w:rFonts w:ascii="Arial" w:eastAsia="Arial" w:hAnsi="Arial" w:cs="Arial"/>
              </w:rPr>
            </w:pPr>
            <w:r w:rsidRPr="00B2303D">
              <w:rPr>
                <w:rFonts w:ascii="Arial" w:eastAsia="Arial" w:hAnsi="Arial" w:cs="Arial"/>
                <w:spacing w:val="-3"/>
              </w:rPr>
              <w:t>Терапевтски</w:t>
            </w:r>
            <w:r w:rsidRPr="00B2303D">
              <w:rPr>
                <w:rFonts w:ascii="Arial" w:eastAsia="Arial" w:hAnsi="Arial" w:cs="Arial"/>
              </w:rPr>
              <w:t>третман</w:t>
            </w:r>
          </w:p>
          <w:p w:rsidR="00B2303D" w:rsidRPr="00B2303D" w:rsidRDefault="00B2303D" w:rsidP="00B2303D">
            <w:pPr>
              <w:widowControl w:val="0"/>
              <w:numPr>
                <w:ilvl w:val="0"/>
                <w:numId w:val="28"/>
              </w:numPr>
              <w:tabs>
                <w:tab w:val="left" w:pos="946"/>
                <w:tab w:val="left" w:pos="947"/>
                <w:tab w:val="left" w:pos="3189"/>
              </w:tabs>
              <w:autoSpaceDE w:val="0"/>
              <w:autoSpaceDN w:val="0"/>
              <w:spacing w:before="126" w:after="0" w:line="240" w:lineRule="auto"/>
              <w:ind w:hanging="721"/>
              <w:jc w:val="both"/>
              <w:rPr>
                <w:rFonts w:ascii="Arial" w:eastAsia="Arial" w:hAnsi="Arial" w:cs="Arial"/>
                <w:color w:val="002060"/>
              </w:rPr>
            </w:pPr>
            <w:r w:rsidRPr="00B2303D">
              <w:rPr>
                <w:rFonts w:ascii="Arial" w:eastAsia="Arial" w:hAnsi="Arial" w:cs="Arial"/>
              </w:rPr>
              <w:t>Друго:</w:t>
            </w:r>
            <w:r w:rsidRPr="00B2303D">
              <w:rPr>
                <w:rFonts w:ascii="Arial" w:eastAsia="Arial" w:hAnsi="Arial" w:cs="Arial"/>
                <w:u w:val="single" w:color="221E1F"/>
              </w:rPr>
              <w:tab/>
            </w:r>
          </w:p>
        </w:tc>
      </w:tr>
    </w:tbl>
    <w:p w:rsidR="00B2303D" w:rsidRPr="00B2303D" w:rsidRDefault="00B2303D" w:rsidP="00B2303D">
      <w:pPr>
        <w:widowControl w:val="0"/>
        <w:suppressAutoHyphens/>
        <w:spacing w:before="5" w:after="120" w:line="240" w:lineRule="auto"/>
        <w:jc w:val="both"/>
        <w:rPr>
          <w:rFonts w:ascii="Arial" w:eastAsia="SimSun" w:hAnsi="Arial" w:cs="Arial"/>
          <w:b/>
          <w:kern w:val="1"/>
          <w:sz w:val="21"/>
          <w:szCs w:val="24"/>
          <w:lang w:eastAsia="hi-IN" w:bidi="hi-IN"/>
        </w:rPr>
      </w:pPr>
    </w:p>
    <w:p w:rsidR="00B2303D" w:rsidRPr="00B2303D" w:rsidRDefault="00B2303D" w:rsidP="00B2303D">
      <w:pPr>
        <w:spacing w:before="22"/>
        <w:ind w:left="170"/>
        <w:rPr>
          <w:rFonts w:ascii="Arial" w:eastAsia="Calibri" w:hAnsi="Arial" w:cs="Arial"/>
          <w:b/>
          <w:color w:val="002060"/>
          <w:w w:val="90"/>
        </w:rPr>
      </w:pPr>
      <w:r w:rsidRPr="00B2303D">
        <w:rPr>
          <w:rFonts w:ascii="Arial" w:eastAsia="Calibri" w:hAnsi="Arial" w:cs="Arial"/>
          <w:b/>
          <w:color w:val="002060"/>
          <w:w w:val="90"/>
        </w:rPr>
        <w:t>Образложение/процена на потребите од услугата</w:t>
      </w:r>
    </w:p>
    <w:p w:rsidR="00B2303D" w:rsidRPr="00B2303D" w:rsidRDefault="00B2303D" w:rsidP="00B2303D">
      <w:pPr>
        <w:spacing w:before="22"/>
        <w:ind w:left="170"/>
        <w:rPr>
          <w:rFonts w:ascii="Arial" w:eastAsia="Calibri" w:hAnsi="Arial" w:cs="Arial"/>
          <w:b/>
          <w:color w:val="002060"/>
          <w:w w:val="90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2303D" w:rsidRPr="00B2303D" w:rsidTr="00B2303D">
        <w:tc>
          <w:tcPr>
            <w:tcW w:w="9810" w:type="dxa"/>
            <w:shd w:val="clear" w:color="auto" w:fill="auto"/>
          </w:tcPr>
          <w:p w:rsidR="00B2303D" w:rsidRP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D971C0" w:rsidRDefault="00D971C0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D971C0" w:rsidRPr="00B2303D" w:rsidRDefault="00D971C0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  <w:p w:rsidR="00B2303D" w:rsidRPr="00B2303D" w:rsidRDefault="00B2303D" w:rsidP="00B2303D">
            <w:pPr>
              <w:spacing w:before="22"/>
              <w:rPr>
                <w:rFonts w:ascii="Arial" w:eastAsia="Calibri" w:hAnsi="Arial" w:cs="Arial"/>
                <w:b/>
                <w:color w:val="002060"/>
              </w:rPr>
            </w:pPr>
          </w:p>
        </w:tc>
      </w:tr>
    </w:tbl>
    <w:p w:rsidR="00B2303D" w:rsidRPr="00B2303D" w:rsidRDefault="00B2303D" w:rsidP="00B2303D">
      <w:pPr>
        <w:spacing w:before="22"/>
        <w:ind w:left="170"/>
        <w:rPr>
          <w:rFonts w:ascii="Arial" w:eastAsia="Calibri" w:hAnsi="Arial" w:cs="Arial"/>
          <w:b/>
          <w:color w:val="002060"/>
        </w:rPr>
      </w:pPr>
    </w:p>
    <w:p w:rsidR="00B2303D" w:rsidRDefault="00B2303D" w:rsidP="00B2303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B2303D" w:rsidRPr="00B2303D" w:rsidRDefault="00B2303D" w:rsidP="00B2303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B2303D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     Име и презиме на стручниот </w:t>
      </w:r>
      <w:r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работник             </w:t>
      </w:r>
    </w:p>
    <w:p w:rsidR="00B2303D" w:rsidRDefault="00B2303D" w:rsidP="00B2303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B2303D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којго пополнува пријавниот </w:t>
      </w:r>
      <w:r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>лист</w:t>
      </w:r>
    </w:p>
    <w:p w:rsidR="00C0386B" w:rsidRPr="00B2303D" w:rsidRDefault="00C0386B" w:rsidP="00B2303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3B7345" w:rsidRDefault="00B2303D" w:rsidP="00B2303D">
      <w:pPr>
        <w:pStyle w:val="ListParagraph"/>
        <w:ind w:hanging="720"/>
        <w:jc w:val="both"/>
        <w:rPr>
          <w:rFonts w:ascii="Arial" w:eastAsia="Calibri" w:hAnsi="Arial" w:cs="Arial"/>
          <w:lang w:val="mk-MK"/>
        </w:rPr>
      </w:pPr>
      <w:r w:rsidRPr="00B2303D">
        <w:rPr>
          <w:rFonts w:ascii="Arial" w:eastAsia="Calibri" w:hAnsi="Arial" w:cs="Arial"/>
          <w:lang w:val="mk-MK"/>
        </w:rPr>
        <w:t xml:space="preserve">      ------------------------</w:t>
      </w:r>
      <w:r>
        <w:rPr>
          <w:rFonts w:ascii="Arial" w:eastAsia="Calibri" w:hAnsi="Arial" w:cs="Arial"/>
          <w:lang w:val="mk-MK"/>
        </w:rPr>
        <w:t xml:space="preserve">----------------------- </w:t>
      </w:r>
    </w:p>
    <w:p w:rsidR="003B7345" w:rsidRDefault="003B7345" w:rsidP="00B2303D">
      <w:pPr>
        <w:pStyle w:val="ListParagraph"/>
        <w:ind w:hanging="720"/>
        <w:jc w:val="both"/>
        <w:rPr>
          <w:rFonts w:ascii="Arial" w:eastAsia="Calibri" w:hAnsi="Arial" w:cs="Arial"/>
          <w:lang w:val="mk-MK"/>
        </w:rPr>
      </w:pPr>
    </w:p>
    <w:p w:rsidR="003B7345" w:rsidRDefault="003B7345" w:rsidP="00B2303D">
      <w:pPr>
        <w:pStyle w:val="ListParagraph"/>
        <w:ind w:hanging="720"/>
        <w:jc w:val="both"/>
        <w:rPr>
          <w:rFonts w:ascii="Arial" w:eastAsia="Calibri" w:hAnsi="Arial" w:cs="Arial"/>
          <w:lang w:val="mk-MK"/>
        </w:rPr>
      </w:pPr>
    </w:p>
    <w:p w:rsidR="003B7345" w:rsidRDefault="003B7345" w:rsidP="00B2303D">
      <w:pPr>
        <w:pStyle w:val="ListParagraph"/>
        <w:ind w:hanging="720"/>
        <w:jc w:val="both"/>
        <w:rPr>
          <w:rFonts w:ascii="Arial" w:eastAsia="Calibri" w:hAnsi="Arial" w:cs="Arial"/>
          <w:lang w:val="mk-MK"/>
        </w:rPr>
      </w:pPr>
    </w:p>
    <w:p w:rsidR="003B7345" w:rsidRPr="003B7345" w:rsidRDefault="003B7345" w:rsidP="003B7345">
      <w:pPr>
        <w:pStyle w:val="Heading5"/>
        <w:jc w:val="both"/>
        <w:rPr>
          <w:rFonts w:ascii="Arial" w:eastAsia="Trebuchet MS" w:hAnsi="Arial" w:cs="Arial"/>
          <w:b/>
          <w:color w:val="1F4E79"/>
          <w:sz w:val="28"/>
          <w:szCs w:val="28"/>
        </w:rPr>
      </w:pPr>
      <w:r w:rsidRPr="003B7345">
        <w:rPr>
          <w:rFonts w:ascii="Arial" w:eastAsia="Trebuchet MS" w:hAnsi="Arial" w:cs="Arial"/>
          <w:b/>
          <w:color w:val="002060"/>
          <w:sz w:val="20"/>
          <w:szCs w:val="20"/>
          <w:lang w:val="mk-MK"/>
        </w:rPr>
        <w:t xml:space="preserve">Прилог број </w:t>
      </w:r>
      <w:r w:rsidRPr="003B7345">
        <w:rPr>
          <w:rFonts w:ascii="Arial" w:eastAsia="Trebuchet MS" w:hAnsi="Arial" w:cs="Arial"/>
          <w:b/>
          <w:color w:val="002060"/>
          <w:sz w:val="20"/>
          <w:szCs w:val="20"/>
        </w:rPr>
        <w:t>6</w:t>
      </w:r>
    </w:p>
    <w:p w:rsidR="003B7345" w:rsidRPr="003B7345" w:rsidRDefault="003B7345" w:rsidP="003B7345">
      <w:pPr>
        <w:widowControl w:val="0"/>
        <w:autoSpaceDE w:val="0"/>
        <w:autoSpaceDN w:val="0"/>
        <w:spacing w:before="86" w:after="0" w:line="240" w:lineRule="auto"/>
        <w:ind w:left="853"/>
        <w:jc w:val="both"/>
        <w:outlineLvl w:val="4"/>
        <w:rPr>
          <w:rFonts w:ascii="Arial" w:eastAsia="Trebuchet MS" w:hAnsi="Arial" w:cs="Arial"/>
          <w:b/>
          <w:bCs/>
          <w:color w:val="1F4E79"/>
          <w:sz w:val="28"/>
          <w:szCs w:val="28"/>
        </w:rPr>
      </w:pPr>
    </w:p>
    <w:p w:rsidR="003B7345" w:rsidRPr="003B7345" w:rsidRDefault="003B7345" w:rsidP="003B7345">
      <w:pPr>
        <w:widowControl w:val="0"/>
        <w:autoSpaceDE w:val="0"/>
        <w:autoSpaceDN w:val="0"/>
        <w:spacing w:before="86" w:after="0" w:line="240" w:lineRule="auto"/>
        <w:ind w:left="853"/>
        <w:jc w:val="center"/>
        <w:outlineLvl w:val="4"/>
        <w:rPr>
          <w:rFonts w:ascii="Arial" w:eastAsia="Trebuchet MS" w:hAnsi="Arial" w:cs="Arial"/>
          <w:b/>
          <w:bCs/>
        </w:rPr>
      </w:pPr>
      <w:r w:rsidRPr="003B7345">
        <w:rPr>
          <w:rFonts w:ascii="Arial" w:eastAsia="Trebuchet MS" w:hAnsi="Arial" w:cs="Arial"/>
          <w:b/>
          <w:bCs/>
        </w:rPr>
        <w:t>СОЦИЈАЛНА АНАМНЕЗА</w:t>
      </w:r>
    </w:p>
    <w:p w:rsidR="003B7345" w:rsidRPr="003B7345" w:rsidRDefault="003B7345" w:rsidP="003B7345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b/>
          <w:color w:val="002060"/>
          <w:kern w:val="1"/>
          <w:lang w:eastAsia="hi-IN" w:bidi="hi-IN"/>
        </w:rPr>
      </w:pPr>
    </w:p>
    <w:p w:rsidR="003B7345" w:rsidRDefault="003B7345" w:rsidP="003B7345">
      <w:pPr>
        <w:rPr>
          <w:rFonts w:ascii="Arial" w:eastAsia="Arial" w:hAnsi="Arial" w:cs="Arial"/>
          <w:b/>
          <w:w w:val="90"/>
          <w:sz w:val="24"/>
          <w:szCs w:val="24"/>
          <w:lang w:val="mk-MK"/>
        </w:rPr>
      </w:pPr>
      <w:r w:rsidRPr="003B7345">
        <w:rPr>
          <w:rFonts w:ascii="Arial" w:eastAsia="Arial" w:hAnsi="Arial" w:cs="Arial"/>
          <w:b/>
          <w:w w:val="90"/>
          <w:sz w:val="24"/>
          <w:szCs w:val="24"/>
        </w:rPr>
        <w:t>О</w:t>
      </w:r>
      <w:r w:rsidRPr="003B7345">
        <w:rPr>
          <w:rFonts w:ascii="Arial" w:eastAsia="Arial" w:hAnsi="Arial" w:cs="Arial"/>
          <w:b/>
          <w:w w:val="90"/>
          <w:sz w:val="24"/>
          <w:szCs w:val="24"/>
          <w:lang w:val="mk-MK"/>
        </w:rPr>
        <w:t>пшти</w:t>
      </w:r>
      <w:r>
        <w:rPr>
          <w:rFonts w:ascii="Arial" w:eastAsia="Arial" w:hAnsi="Arial" w:cs="Arial"/>
          <w:b/>
          <w:w w:val="90"/>
          <w:sz w:val="24"/>
          <w:szCs w:val="24"/>
          <w:lang w:val="mk-MK"/>
        </w:rPr>
        <w:t xml:space="preserve"> податоци </w:t>
      </w:r>
    </w:p>
    <w:p w:rsidR="003B7345" w:rsidRDefault="003B7345" w:rsidP="003B7345">
      <w:pPr>
        <w:widowControl w:val="0"/>
        <w:autoSpaceDE w:val="0"/>
        <w:autoSpaceDN w:val="0"/>
        <w:spacing w:after="0" w:line="240" w:lineRule="auto"/>
        <w:ind w:left="850" w:hanging="850"/>
        <w:outlineLvl w:val="6"/>
        <w:rPr>
          <w:rFonts w:ascii="Arial" w:eastAsia="Trebuchet MS" w:hAnsi="Arial" w:cs="Arial"/>
          <w:bCs/>
          <w:w w:val="90"/>
          <w:lang w:val="mk-MK"/>
        </w:rPr>
      </w:pPr>
    </w:p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 w:hanging="850"/>
        <w:outlineLvl w:val="6"/>
        <w:rPr>
          <w:rFonts w:ascii="Arial" w:eastAsia="Trebuchet MS" w:hAnsi="Arial" w:cs="Arial"/>
          <w:bCs/>
          <w:w w:val="90"/>
          <w:lang w:val="mk-MK"/>
        </w:rPr>
      </w:pPr>
      <w:r>
        <w:rPr>
          <w:rFonts w:ascii="Arial" w:eastAsia="Trebuchet MS" w:hAnsi="Arial" w:cs="Arial"/>
          <w:bCs/>
          <w:w w:val="90"/>
          <w:lang w:val="mk-MK"/>
        </w:rPr>
        <w:t xml:space="preserve">Име и презиме: </w:t>
      </w:r>
    </w:p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 w:hanging="850"/>
        <w:outlineLvl w:val="6"/>
        <w:rPr>
          <w:rFonts w:ascii="Arial" w:eastAsia="Trebuchet MS" w:hAnsi="Arial" w:cs="Arial"/>
          <w:bCs/>
          <w:w w:val="90"/>
          <w:lang w:val="mk-MK"/>
        </w:rPr>
      </w:pPr>
      <w:r w:rsidRPr="003B7345">
        <w:rPr>
          <w:rFonts w:ascii="Arial" w:eastAsia="Trebuchet MS" w:hAnsi="Arial" w:cs="Arial"/>
          <w:bCs/>
          <w:w w:val="90"/>
        </w:rPr>
        <w:t>Датум иместо на раѓање</w:t>
      </w:r>
      <w:r w:rsidRPr="003B7345">
        <w:rPr>
          <w:rFonts w:ascii="Arial" w:eastAsia="Trebuchet MS" w:hAnsi="Arial" w:cs="Arial"/>
          <w:bCs/>
          <w:w w:val="90"/>
          <w:lang w:val="mk-MK"/>
        </w:rPr>
        <w:t>:</w:t>
      </w:r>
    </w:p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 w:hanging="850"/>
        <w:outlineLvl w:val="6"/>
        <w:rPr>
          <w:rFonts w:ascii="Arial" w:eastAsia="Trebuchet MS" w:hAnsi="Arial" w:cs="Arial"/>
          <w:bCs/>
          <w:lang w:val="mk-MK"/>
        </w:rPr>
      </w:pPr>
      <w:r w:rsidRPr="003B7345">
        <w:rPr>
          <w:rFonts w:ascii="Arial" w:eastAsia="Trebuchet MS" w:hAnsi="Arial" w:cs="Arial"/>
          <w:bCs/>
          <w:w w:val="90"/>
          <w:lang w:val="mk-MK"/>
        </w:rPr>
        <w:t xml:space="preserve">Адреса и контакт телефон:  </w:t>
      </w:r>
    </w:p>
    <w:p w:rsidR="003B7345" w:rsidRPr="003B7345" w:rsidRDefault="003B7345" w:rsidP="003B7345">
      <w:pPr>
        <w:spacing w:before="127" w:line="336" w:lineRule="auto"/>
        <w:ind w:left="850" w:right="7825"/>
        <w:jc w:val="both"/>
        <w:rPr>
          <w:rFonts w:ascii="Arial" w:eastAsia="Calibri" w:hAnsi="Arial" w:cs="Arial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B7345" w:rsidRPr="003B7345" w:rsidTr="003B7345">
        <w:tc>
          <w:tcPr>
            <w:tcW w:w="9450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suppressAutoHyphens/>
              <w:spacing w:before="151" w:after="120" w:line="249" w:lineRule="auto"/>
              <w:ind w:left="140" w:right="-15"/>
              <w:jc w:val="both"/>
              <w:rPr>
                <w:rFonts w:ascii="Arial" w:eastAsia="SimSun" w:hAnsi="Arial" w:cs="Mangal"/>
                <w:kern w:val="1"/>
                <w:sz w:val="24"/>
                <w:szCs w:val="24"/>
                <w:lang w:eastAsia="hi-IN" w:bidi="hi-IN"/>
              </w:rPr>
            </w:pPr>
            <w:r w:rsidRPr="003B7345">
              <w:rPr>
                <w:rFonts w:ascii="Arial" w:eastAsia="SimSun" w:hAnsi="Arial" w:cs="Arial"/>
                <w:color w:val="231F20"/>
                <w:w w:val="90"/>
                <w:kern w:val="1"/>
                <w:lang w:eastAsia="hi-IN" w:bidi="hi-IN"/>
              </w:rPr>
              <w:t xml:space="preserve">Податоци за родители, детство, образование, стручна подготовка, дополнителна едукацијаи </w:t>
            </w:r>
            <w:proofErr w:type="gramStart"/>
            <w:r w:rsidRPr="003B7345">
              <w:rPr>
                <w:rFonts w:ascii="Arial" w:eastAsia="SimSun" w:hAnsi="Arial" w:cs="Arial"/>
                <w:color w:val="231F20"/>
                <w:w w:val="90"/>
                <w:kern w:val="1"/>
                <w:lang w:eastAsia="hi-IN" w:bidi="hi-IN"/>
              </w:rPr>
              <w:t>оспособување,вештиниизнаења</w:t>
            </w:r>
            <w:proofErr w:type="gramEnd"/>
            <w:r w:rsidRPr="003B7345">
              <w:rPr>
                <w:rFonts w:ascii="Arial" w:eastAsia="SimSun" w:hAnsi="Arial" w:cs="Arial"/>
                <w:color w:val="231F20"/>
                <w:w w:val="90"/>
                <w:kern w:val="1"/>
                <w:lang w:eastAsia="hi-IN" w:bidi="hi-IN"/>
              </w:rPr>
              <w:t>,вработеност,брачнасостојба,лицакоисеблискисоклиентот илиимаатвлијаниеврзнеговиот</w:t>
            </w:r>
            <w:r w:rsidRPr="003B7345">
              <w:rPr>
                <w:rFonts w:ascii="Arial" w:eastAsia="SimSun" w:hAnsi="Arial" w:cs="Arial"/>
                <w:color w:val="231F20"/>
                <w:spacing w:val="-4"/>
                <w:w w:val="90"/>
                <w:kern w:val="1"/>
                <w:lang w:eastAsia="hi-IN" w:bidi="hi-IN"/>
              </w:rPr>
              <w:t>живот,</w:t>
            </w:r>
            <w:r w:rsidRPr="003B7345">
              <w:rPr>
                <w:rFonts w:ascii="Arial" w:eastAsia="SimSun" w:hAnsi="Arial" w:cs="Arial"/>
                <w:color w:val="231F20"/>
                <w:w w:val="90"/>
                <w:kern w:val="1"/>
                <w:lang w:eastAsia="hi-IN" w:bidi="hi-IN"/>
              </w:rPr>
              <w:t xml:space="preserve">односконсебе,семејството,работата,организацијана </w:t>
            </w:r>
            <w:r w:rsidRPr="003B7345">
              <w:rPr>
                <w:rFonts w:ascii="Arial" w:eastAsia="SimSun" w:hAnsi="Arial" w:cs="Arial"/>
                <w:color w:val="231F20"/>
                <w:spacing w:val="-4"/>
                <w:kern w:val="1"/>
                <w:lang w:eastAsia="hi-IN" w:bidi="hi-IN"/>
              </w:rPr>
              <w:t>животот,</w:t>
            </w:r>
            <w:r w:rsidRPr="003B7345"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  <w:t>активности,слободновреме,интересиисклоности.</w:t>
            </w: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  <w:p w:rsidR="003B7345" w:rsidRPr="003B7345" w:rsidRDefault="003B7345" w:rsidP="003B7345">
            <w:pPr>
              <w:spacing w:before="127" w:line="336" w:lineRule="auto"/>
              <w:ind w:right="7825"/>
              <w:jc w:val="both"/>
              <w:rPr>
                <w:rFonts w:ascii="Arial" w:eastAsia="Calibri" w:hAnsi="Arial" w:cs="Arial"/>
              </w:rPr>
            </w:pPr>
          </w:p>
        </w:tc>
      </w:tr>
    </w:tbl>
    <w:p w:rsidR="003B7345" w:rsidRPr="003B7345" w:rsidRDefault="003B7345" w:rsidP="003B7345">
      <w:pPr>
        <w:spacing w:before="127" w:line="336" w:lineRule="auto"/>
        <w:ind w:left="850" w:right="7825"/>
        <w:jc w:val="both"/>
        <w:rPr>
          <w:rFonts w:ascii="Arial" w:eastAsia="Calibri" w:hAnsi="Arial" w:cs="Arial"/>
          <w:lang w:val="mk-MK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B7345" w:rsidRPr="003B7345" w:rsidTr="003B7345">
        <w:tc>
          <w:tcPr>
            <w:tcW w:w="9450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</w:rPr>
            </w:pPr>
            <w:r w:rsidRPr="003B7345">
              <w:rPr>
                <w:rFonts w:ascii="Arial" w:eastAsia="Trebuchet MS" w:hAnsi="Arial" w:cs="Arial"/>
                <w:b/>
                <w:bCs/>
              </w:rPr>
              <w:t xml:space="preserve">Податоци за семејството </w:t>
            </w: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</w:tc>
      </w:tr>
    </w:tbl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Arial" w:eastAsia="Trebuchet MS" w:hAnsi="Arial" w:cs="Arial"/>
          <w:b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B7345" w:rsidRPr="003B7345" w:rsidTr="003B7345">
        <w:tc>
          <w:tcPr>
            <w:tcW w:w="9450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  <w:r w:rsidRPr="003B7345">
              <w:rPr>
                <w:rFonts w:ascii="Arial" w:eastAsia="Trebuchet MS" w:hAnsi="Arial" w:cs="Arial"/>
                <w:b/>
                <w:bCs/>
                <w:lang w:val="mk-MK"/>
              </w:rPr>
              <w:t xml:space="preserve">Здравствена состојба </w:t>
            </w: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</w:tc>
      </w:tr>
    </w:tbl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Arial" w:eastAsia="Trebuchet MS" w:hAnsi="Arial" w:cs="Arial"/>
          <w:b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B7345" w:rsidRPr="003B7345" w:rsidTr="003B7345">
        <w:tc>
          <w:tcPr>
            <w:tcW w:w="9450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  <w:r w:rsidRPr="003B7345">
              <w:rPr>
                <w:rFonts w:ascii="Arial" w:eastAsia="Trebuchet MS" w:hAnsi="Arial" w:cs="Arial"/>
                <w:b/>
                <w:bCs/>
                <w:lang w:val="mk-MK"/>
              </w:rPr>
              <w:t>Материјална состојба</w:t>
            </w: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7C332B" w:rsidRDefault="007C332B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7C332B" w:rsidRPr="003B7345" w:rsidRDefault="007C332B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7C332B" w:rsidRDefault="007C332B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7C332B" w:rsidRPr="003B7345" w:rsidRDefault="007C332B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</w:tc>
      </w:tr>
    </w:tbl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Arial" w:eastAsia="Trebuchet MS" w:hAnsi="Arial" w:cs="Arial"/>
          <w:bCs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B7345" w:rsidRPr="003B7345" w:rsidTr="00366D0D">
        <w:tc>
          <w:tcPr>
            <w:tcW w:w="9450" w:type="dxa"/>
            <w:shd w:val="clear" w:color="auto" w:fill="auto"/>
          </w:tcPr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  <w:r w:rsidRPr="003B7345">
              <w:rPr>
                <w:rFonts w:ascii="Arial" w:eastAsia="Trebuchet MS" w:hAnsi="Arial" w:cs="Arial"/>
                <w:b/>
                <w:bCs/>
                <w:lang w:val="mk-MK"/>
              </w:rPr>
              <w:t>Станбена состојба</w:t>
            </w: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7C332B" w:rsidRPr="003B7345" w:rsidRDefault="007C332B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66D0D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</w:tc>
      </w:tr>
    </w:tbl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Arial" w:eastAsia="Trebuchet MS" w:hAnsi="Arial" w:cs="Arial"/>
          <w:bCs/>
        </w:rPr>
      </w:pP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3B7345" w:rsidRPr="003B7345" w:rsidTr="007C332B">
        <w:trPr>
          <w:trHeight w:val="3765"/>
        </w:trPr>
        <w:tc>
          <w:tcPr>
            <w:tcW w:w="9509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  <w:r w:rsidRPr="003B7345">
              <w:rPr>
                <w:rFonts w:ascii="Arial" w:eastAsia="Trebuchet MS" w:hAnsi="Arial" w:cs="Arial"/>
                <w:b/>
                <w:bCs/>
                <w:lang w:val="mk-MK"/>
              </w:rPr>
              <w:t xml:space="preserve">Податоци за настанот/насилството ( што, како и каде  се случило) </w:t>
            </w: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7C332B" w:rsidRDefault="007C332B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outlineLvl w:val="6"/>
              <w:rPr>
                <w:rFonts w:ascii="Arial" w:eastAsia="Trebuchet MS" w:hAnsi="Arial" w:cs="Arial"/>
                <w:bCs/>
                <w:lang w:val="mk-MK"/>
              </w:rPr>
            </w:pPr>
          </w:p>
        </w:tc>
      </w:tr>
    </w:tbl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Arial" w:eastAsia="Trebuchet MS" w:hAnsi="Arial" w:cs="Arial"/>
          <w:bCs/>
        </w:rPr>
      </w:pPr>
    </w:p>
    <w:p w:rsidR="003B7345" w:rsidRPr="003B7345" w:rsidRDefault="003B7345" w:rsidP="003B7345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Arial" w:eastAsia="Trebuchet MS" w:hAnsi="Arial" w:cs="Arial"/>
          <w:bCs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3B7345" w:rsidRPr="003B7345" w:rsidTr="007C332B">
        <w:tc>
          <w:tcPr>
            <w:tcW w:w="9540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</w:rPr>
            </w:pPr>
            <w:r w:rsidRPr="003B7345">
              <w:rPr>
                <w:rFonts w:ascii="Arial" w:eastAsia="Trebuchet MS" w:hAnsi="Arial" w:cs="Arial"/>
                <w:b/>
                <w:bCs/>
              </w:rPr>
              <w:t>Мислење на социјалниот работник</w:t>
            </w:r>
          </w:p>
          <w:p w:rsid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7C332B" w:rsidRPr="003B7345" w:rsidRDefault="007C332B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</w:tc>
      </w:tr>
    </w:tbl>
    <w:p w:rsidR="003B7345" w:rsidRPr="003B7345" w:rsidRDefault="003B7345" w:rsidP="003B7345">
      <w:pPr>
        <w:spacing w:before="127" w:line="336" w:lineRule="auto"/>
        <w:ind w:left="850" w:right="7825"/>
        <w:jc w:val="both"/>
        <w:rPr>
          <w:rFonts w:ascii="Arial" w:eastAsia="Calibri" w:hAnsi="Arial" w:cs="Arial"/>
          <w:lang w:val="mk-MK"/>
        </w:rPr>
      </w:pPr>
    </w:p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B7345" w:rsidRPr="003B7345" w:rsidTr="007C332B">
        <w:tc>
          <w:tcPr>
            <w:tcW w:w="9630" w:type="dxa"/>
            <w:shd w:val="clear" w:color="auto" w:fill="auto"/>
          </w:tcPr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</w:rPr>
            </w:pPr>
            <w:r w:rsidRPr="003B7345">
              <w:rPr>
                <w:rFonts w:ascii="Arial" w:eastAsia="Trebuchet MS" w:hAnsi="Arial" w:cs="Arial"/>
                <w:b/>
                <w:bCs/>
                <w:lang w:val="mk-MK"/>
              </w:rPr>
              <w:t>Предлог</w:t>
            </w:r>
            <w:r w:rsidRPr="003B7345">
              <w:rPr>
                <w:rFonts w:ascii="Arial" w:eastAsia="Trebuchet MS" w:hAnsi="Arial" w:cs="Arial"/>
                <w:b/>
                <w:bCs/>
              </w:rPr>
              <w:t xml:space="preserve"> на социјалниот работник</w:t>
            </w: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  <w:p w:rsidR="003B7345" w:rsidRPr="003B7345" w:rsidRDefault="003B7345" w:rsidP="003B7345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Arial" w:eastAsia="Trebuchet MS" w:hAnsi="Arial" w:cs="Arial"/>
                <w:bCs/>
              </w:rPr>
            </w:pPr>
          </w:p>
        </w:tc>
      </w:tr>
    </w:tbl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3B7345" w:rsidRDefault="003B7345" w:rsidP="007C332B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3B7345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>Датум и место</w:t>
      </w:r>
    </w:p>
    <w:p w:rsidR="007C332B" w:rsidRPr="003B7345" w:rsidRDefault="007C332B" w:rsidP="007C332B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3B7345" w:rsidRPr="003B7345" w:rsidRDefault="003B7345" w:rsidP="007C332B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3B7345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>-----------------------------</w:t>
      </w:r>
    </w:p>
    <w:p w:rsidR="003B7345" w:rsidRPr="003B7345" w:rsidRDefault="003B7345" w:rsidP="007C332B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3B7345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>-----------------------------</w:t>
      </w:r>
    </w:p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3B7345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 xml:space="preserve">                                                                                                             Име и презиме на  социјалниот </w:t>
      </w:r>
    </w:p>
    <w:p w:rsidR="007C332B" w:rsidRPr="003B7345" w:rsidRDefault="007C332B" w:rsidP="007C332B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3B7345"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  <w:t>работник</w:t>
      </w:r>
    </w:p>
    <w:p w:rsidR="007C332B" w:rsidRPr="003B7345" w:rsidRDefault="007C332B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eastAsia="hi-IN" w:bidi="hi-IN"/>
        </w:rPr>
      </w:pPr>
    </w:p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  <w:r w:rsidRPr="003B7345">
        <w:rPr>
          <w:rFonts w:ascii="Arial" w:eastAsia="SimSun" w:hAnsi="Arial" w:cs="Arial"/>
          <w:kern w:val="1"/>
          <w:lang w:val="mk-MK" w:eastAsia="hi-IN" w:bidi="hi-IN"/>
        </w:rPr>
        <w:t xml:space="preserve">------------------------------------------------    </w:t>
      </w:r>
    </w:p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val="mk-MK" w:eastAsia="hi-IN" w:bidi="hi-IN"/>
        </w:rPr>
      </w:pPr>
    </w:p>
    <w:p w:rsidR="003B7345" w:rsidRPr="003B7345" w:rsidRDefault="003B7345" w:rsidP="003B7345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0"/>
          <w:szCs w:val="24"/>
          <w:lang w:eastAsia="hi-IN" w:bidi="hi-IN"/>
        </w:rPr>
      </w:pPr>
    </w:p>
    <w:p w:rsidR="00366D0D" w:rsidRPr="00366D0D" w:rsidRDefault="00366D0D" w:rsidP="00366D0D">
      <w:pPr>
        <w:widowControl w:val="0"/>
        <w:autoSpaceDE w:val="0"/>
        <w:autoSpaceDN w:val="0"/>
        <w:spacing w:before="86" w:after="0" w:line="240" w:lineRule="auto"/>
        <w:ind w:left="2055" w:right="1771"/>
        <w:jc w:val="center"/>
        <w:outlineLvl w:val="6"/>
        <w:rPr>
          <w:rFonts w:ascii="Arial" w:eastAsia="Trebuchet MS" w:hAnsi="Arial" w:cs="Arial"/>
          <w:b/>
          <w:bCs/>
          <w:sz w:val="24"/>
          <w:szCs w:val="24"/>
          <w:lang w:val="mk-MK"/>
        </w:rPr>
      </w:pPr>
      <w:r w:rsidRPr="00366D0D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</w:rPr>
        <w:t xml:space="preserve">ПЛАН ЗА </w:t>
      </w:r>
      <w:r w:rsidR="006046D6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>УСЛУГИ НА СОВЕТУВАЊЕ</w:t>
      </w:r>
      <w:r w:rsidR="00C866D7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 xml:space="preserve">ВО </w:t>
      </w:r>
      <w:r w:rsidRPr="00366D0D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 xml:space="preserve">ЦЕНТАР ЗА </w:t>
      </w:r>
      <w:r w:rsidR="006046D6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>СОВЕТУВАЊЕ ЗА</w:t>
      </w:r>
      <w:r w:rsidRPr="00366D0D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 xml:space="preserve"> ЖРТВИ НА </w:t>
      </w:r>
      <w:r w:rsidR="006046D6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 xml:space="preserve">РОДОВО-БАЗИРАНО </w:t>
      </w:r>
      <w:r w:rsidRPr="00366D0D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>НАСИЛСТВО</w:t>
      </w:r>
      <w:r w:rsidR="006046D6">
        <w:rPr>
          <w:rFonts w:ascii="Arial" w:eastAsia="Trebuchet MS" w:hAnsi="Arial" w:cs="Arial"/>
          <w:b/>
          <w:bCs/>
          <w:color w:val="231F20"/>
          <w:w w:val="90"/>
          <w:sz w:val="24"/>
          <w:szCs w:val="24"/>
          <w:lang w:val="mk-MK"/>
        </w:rPr>
        <w:t>, ДЕЦА ЖРТВИ НА ЗЛОУПОТРЕБА И ЖРТВИ НА СЕМЕЈНО НАСИЛСТВО</w:t>
      </w:r>
    </w:p>
    <w:p w:rsidR="00366D0D" w:rsidRPr="00366D0D" w:rsidRDefault="00366D0D" w:rsidP="00366D0D">
      <w:pPr>
        <w:widowControl w:val="0"/>
        <w:suppressAutoHyphens/>
        <w:spacing w:before="8" w:after="120" w:line="240" w:lineRule="auto"/>
        <w:jc w:val="both"/>
        <w:rPr>
          <w:rFonts w:ascii="Arial" w:eastAsia="SimSun" w:hAnsi="Arial" w:cs="Arial"/>
          <w:b/>
          <w:kern w:val="1"/>
          <w:sz w:val="40"/>
          <w:szCs w:val="24"/>
          <w:lang w:eastAsia="hi-IN" w:bidi="hi-IN"/>
        </w:rPr>
      </w:pPr>
    </w:p>
    <w:p w:rsidR="00366D0D" w:rsidRPr="00366D0D" w:rsidRDefault="00366D0D" w:rsidP="006046D6">
      <w:pPr>
        <w:tabs>
          <w:tab w:val="left" w:pos="5293"/>
          <w:tab w:val="left" w:pos="5671"/>
          <w:tab w:val="left" w:pos="6049"/>
          <w:tab w:val="left" w:pos="6710"/>
          <w:tab w:val="left" w:pos="7088"/>
          <w:tab w:val="left" w:pos="7748"/>
          <w:tab w:val="left" w:pos="8127"/>
          <w:tab w:val="left" w:pos="8505"/>
          <w:tab w:val="left" w:pos="8883"/>
          <w:tab w:val="left" w:pos="11015"/>
        </w:tabs>
        <w:spacing w:line="388" w:lineRule="auto"/>
        <w:ind w:left="850" w:right="607"/>
        <w:rPr>
          <w:rFonts w:ascii="Arial" w:eastAsia="Calibri" w:hAnsi="Arial" w:cs="Arial"/>
          <w:sz w:val="24"/>
          <w:szCs w:val="24"/>
        </w:rPr>
      </w:pPr>
      <w:r w:rsidRPr="00366D0D">
        <w:rPr>
          <w:rFonts w:ascii="Arial" w:eastAsia="Calibri" w:hAnsi="Arial" w:cs="Arial"/>
          <w:color w:val="231F20"/>
          <w:w w:val="95"/>
          <w:sz w:val="24"/>
          <w:szCs w:val="24"/>
        </w:rPr>
        <w:t>Имеипрезименалицето/корисник:</w:t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95"/>
          <w:sz w:val="24"/>
          <w:szCs w:val="24"/>
        </w:rPr>
        <w:t>Датумнапочетокнатретманот</w:t>
      </w:r>
      <w:r w:rsidRPr="00366D0D">
        <w:rPr>
          <w:rFonts w:ascii="Arial" w:eastAsia="Calibri" w:hAnsi="Arial" w:cs="Arial"/>
          <w:color w:val="231F20"/>
          <w:w w:val="95"/>
          <w:sz w:val="24"/>
          <w:szCs w:val="24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 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</w:p>
    <w:p w:rsidR="00366D0D" w:rsidRPr="00366D0D" w:rsidRDefault="00366D0D" w:rsidP="00366D0D">
      <w:pPr>
        <w:tabs>
          <w:tab w:val="left" w:pos="5217"/>
          <w:tab w:val="left" w:pos="5595"/>
          <w:tab w:val="left" w:pos="5973"/>
          <w:tab w:val="left" w:pos="6634"/>
          <w:tab w:val="left" w:pos="7012"/>
          <w:tab w:val="left" w:pos="7673"/>
          <w:tab w:val="left" w:pos="8051"/>
          <w:tab w:val="left" w:pos="8429"/>
          <w:tab w:val="left" w:pos="8808"/>
        </w:tabs>
        <w:spacing w:line="319" w:lineRule="exact"/>
        <w:ind w:left="850"/>
        <w:jc w:val="both"/>
        <w:rPr>
          <w:rFonts w:ascii="Arial" w:eastAsia="Calibri" w:hAnsi="Arial" w:cs="Arial"/>
          <w:sz w:val="24"/>
          <w:szCs w:val="24"/>
        </w:rPr>
      </w:pPr>
      <w:r w:rsidRPr="00366D0D">
        <w:rPr>
          <w:rFonts w:ascii="Arial" w:eastAsia="Calibri" w:hAnsi="Arial" w:cs="Arial"/>
          <w:color w:val="231F20"/>
          <w:w w:val="90"/>
          <w:sz w:val="24"/>
          <w:szCs w:val="24"/>
        </w:rPr>
        <w:t>Датумназавршувањенатретманот</w:t>
      </w:r>
      <w:r w:rsidRPr="00366D0D">
        <w:rPr>
          <w:rFonts w:ascii="Arial" w:eastAsia="Calibri" w:hAnsi="Arial" w:cs="Arial"/>
          <w:color w:val="231F20"/>
          <w:w w:val="90"/>
          <w:sz w:val="24"/>
          <w:szCs w:val="24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 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  <w:u w:val="single" w:color="221E1F"/>
        </w:rPr>
        <w:tab/>
      </w:r>
      <w:r w:rsidRPr="00366D0D">
        <w:rPr>
          <w:rFonts w:ascii="Arial" w:eastAsia="Calibri" w:hAnsi="Arial" w:cs="Arial"/>
          <w:color w:val="231F20"/>
          <w:w w:val="105"/>
          <w:sz w:val="24"/>
          <w:szCs w:val="24"/>
        </w:rPr>
        <w:t>/</w:t>
      </w:r>
    </w:p>
    <w:p w:rsidR="00366D0D" w:rsidRPr="00366D0D" w:rsidRDefault="00366D0D" w:rsidP="00366D0D">
      <w:pPr>
        <w:widowControl w:val="0"/>
        <w:suppressAutoHyphens/>
        <w:spacing w:before="10" w:after="12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tbl>
      <w:tblPr>
        <w:tblW w:w="99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2700"/>
        <w:gridCol w:w="1530"/>
      </w:tblGrid>
      <w:tr w:rsidR="00366D0D" w:rsidRPr="00366D0D" w:rsidTr="00366D0D">
        <w:trPr>
          <w:trHeight w:val="623"/>
        </w:trPr>
        <w:tc>
          <w:tcPr>
            <w:tcW w:w="9990" w:type="dxa"/>
            <w:gridSpan w:val="3"/>
            <w:shd w:val="clear" w:color="auto" w:fill="auto"/>
          </w:tcPr>
          <w:p w:rsidR="00366D0D" w:rsidRPr="006046D6" w:rsidRDefault="00366D0D" w:rsidP="006046D6">
            <w:pPr>
              <w:widowControl w:val="0"/>
              <w:autoSpaceDE w:val="0"/>
              <w:autoSpaceDN w:val="0"/>
              <w:spacing w:before="144" w:after="0" w:line="240" w:lineRule="auto"/>
              <w:ind w:left="1063" w:right="721"/>
              <w:jc w:val="center"/>
              <w:rPr>
                <w:rFonts w:ascii="Arial" w:eastAsia="Arial" w:hAnsi="Arial" w:cs="Arial"/>
                <w:b/>
                <w:color w:val="002060"/>
                <w:lang w:val="mk-MK"/>
              </w:rPr>
            </w:pPr>
            <w:r w:rsidRPr="006046D6">
              <w:rPr>
                <w:rFonts w:ascii="Arial" w:eastAsia="Arial" w:hAnsi="Arial" w:cs="Arial"/>
                <w:b/>
                <w:color w:val="002060"/>
              </w:rPr>
              <w:t xml:space="preserve">СОДРЖИНА НА </w:t>
            </w:r>
            <w:r w:rsidR="006046D6" w:rsidRPr="006046D6">
              <w:rPr>
                <w:rFonts w:ascii="Arial" w:eastAsia="Arial" w:hAnsi="Arial" w:cs="Arial"/>
                <w:b/>
                <w:color w:val="002060"/>
                <w:lang w:val="mk-MK"/>
              </w:rPr>
              <w:t xml:space="preserve">СОЦИЈАЛНАТА УСЛУГА НА СОВЕТУВАЊЕ </w:t>
            </w:r>
          </w:p>
        </w:tc>
      </w:tr>
      <w:tr w:rsidR="00366D0D" w:rsidRPr="00366D0D" w:rsidTr="006046D6">
        <w:trPr>
          <w:trHeight w:val="633"/>
        </w:trPr>
        <w:tc>
          <w:tcPr>
            <w:tcW w:w="5760" w:type="dxa"/>
            <w:shd w:val="clear" w:color="auto" w:fill="B4C6E7"/>
          </w:tcPr>
          <w:p w:rsidR="00366D0D" w:rsidRPr="006046D6" w:rsidRDefault="00366D0D" w:rsidP="00366D0D">
            <w:pPr>
              <w:widowControl w:val="0"/>
              <w:autoSpaceDE w:val="0"/>
              <w:autoSpaceDN w:val="0"/>
              <w:spacing w:before="171" w:after="0" w:line="240" w:lineRule="auto"/>
              <w:ind w:left="226"/>
              <w:jc w:val="center"/>
              <w:rPr>
                <w:rFonts w:ascii="Arial" w:eastAsia="Arial" w:hAnsi="Arial" w:cs="Arial"/>
                <w:b/>
              </w:rPr>
            </w:pPr>
            <w:r w:rsidRPr="006046D6">
              <w:rPr>
                <w:rFonts w:ascii="Arial" w:eastAsia="Arial" w:hAnsi="Arial" w:cs="Arial"/>
                <w:b/>
                <w:color w:val="231F20"/>
              </w:rPr>
              <w:t>ТЕМАТСКА ЕДИНИЦА</w:t>
            </w:r>
          </w:p>
        </w:tc>
        <w:tc>
          <w:tcPr>
            <w:tcW w:w="2700" w:type="dxa"/>
            <w:shd w:val="clear" w:color="auto" w:fill="B4C6E7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before="171" w:after="0" w:line="240" w:lineRule="auto"/>
              <w:ind w:left="257"/>
              <w:jc w:val="both"/>
              <w:rPr>
                <w:rFonts w:ascii="Arial" w:eastAsia="Arial" w:hAnsi="Arial" w:cs="Arial"/>
                <w:b/>
              </w:rPr>
            </w:pPr>
            <w:r w:rsidRPr="00366D0D">
              <w:rPr>
                <w:rFonts w:ascii="Arial" w:eastAsia="Arial" w:hAnsi="Arial" w:cs="Arial"/>
                <w:b/>
                <w:color w:val="231F20"/>
                <w:spacing w:val="-3"/>
                <w:w w:val="95"/>
                <w:lang w:val="mk-MK"/>
              </w:rPr>
              <w:t>д</w:t>
            </w:r>
            <w:r w:rsidRPr="00366D0D">
              <w:rPr>
                <w:rFonts w:ascii="Arial" w:eastAsia="Arial" w:hAnsi="Arial" w:cs="Arial"/>
                <w:b/>
                <w:color w:val="231F20"/>
                <w:spacing w:val="-3"/>
                <w:w w:val="95"/>
              </w:rPr>
              <w:t>атум</w:t>
            </w:r>
            <w:r w:rsidRPr="00366D0D">
              <w:rPr>
                <w:rFonts w:ascii="Arial" w:eastAsia="Arial" w:hAnsi="Arial" w:cs="Arial"/>
                <w:b/>
                <w:color w:val="231F20"/>
                <w:w w:val="95"/>
              </w:rPr>
              <w:t>на</w:t>
            </w:r>
            <w:r w:rsidRPr="00366D0D">
              <w:rPr>
                <w:rFonts w:ascii="Arial" w:eastAsia="Arial" w:hAnsi="Arial" w:cs="Arial"/>
                <w:b/>
                <w:color w:val="231F20"/>
                <w:spacing w:val="-4"/>
                <w:w w:val="95"/>
              </w:rPr>
              <w:t>започнување</w:t>
            </w:r>
          </w:p>
        </w:tc>
        <w:tc>
          <w:tcPr>
            <w:tcW w:w="1530" w:type="dxa"/>
            <w:shd w:val="clear" w:color="auto" w:fill="B4C6E7"/>
          </w:tcPr>
          <w:p w:rsidR="00366D0D" w:rsidRPr="00366D0D" w:rsidRDefault="00366D0D" w:rsidP="006046D6">
            <w:pPr>
              <w:widowControl w:val="0"/>
              <w:autoSpaceDE w:val="0"/>
              <w:autoSpaceDN w:val="0"/>
              <w:spacing w:before="171"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366D0D">
              <w:rPr>
                <w:rFonts w:ascii="Arial" w:eastAsia="Arial" w:hAnsi="Arial" w:cs="Arial"/>
                <w:b/>
                <w:color w:val="231F20"/>
                <w:w w:val="90"/>
              </w:rPr>
              <w:t>датум на завршување</w:t>
            </w: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  <w:tr w:rsidR="00366D0D" w:rsidRPr="00366D0D" w:rsidTr="006046D6">
        <w:trPr>
          <w:trHeight w:val="608"/>
        </w:trPr>
        <w:tc>
          <w:tcPr>
            <w:tcW w:w="576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  <w:tc>
          <w:tcPr>
            <w:tcW w:w="1530" w:type="dxa"/>
            <w:shd w:val="clear" w:color="auto" w:fill="auto"/>
          </w:tcPr>
          <w:p w:rsidR="00366D0D" w:rsidRPr="00366D0D" w:rsidRDefault="00366D0D" w:rsidP="00366D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6"/>
              </w:rPr>
            </w:pPr>
          </w:p>
        </w:tc>
      </w:tr>
    </w:tbl>
    <w:p w:rsidR="00B2303D" w:rsidRDefault="00B2303D" w:rsidP="00366D0D">
      <w:pPr>
        <w:rPr>
          <w:lang w:val="mk-MK"/>
        </w:rPr>
      </w:pPr>
    </w:p>
    <w:p w:rsidR="009908BB" w:rsidRPr="009908BB" w:rsidRDefault="009908BB" w:rsidP="009908BB">
      <w:pPr>
        <w:widowControl w:val="0"/>
        <w:autoSpaceDE w:val="0"/>
        <w:autoSpaceDN w:val="0"/>
        <w:spacing w:before="86" w:after="0" w:line="240" w:lineRule="auto"/>
        <w:ind w:left="853" w:right="1350"/>
        <w:outlineLvl w:val="4"/>
        <w:rPr>
          <w:rFonts w:ascii="Arial" w:eastAsia="Trebuchet MS" w:hAnsi="Arial" w:cs="Arial"/>
          <w:b/>
          <w:color w:val="002060"/>
          <w:spacing w:val="2"/>
        </w:rPr>
      </w:pPr>
      <w:r w:rsidRPr="009908BB">
        <w:rPr>
          <w:rFonts w:ascii="Arial" w:eastAsia="Trebuchet MS" w:hAnsi="Arial" w:cs="Arial"/>
          <w:b/>
          <w:color w:val="002060"/>
          <w:lang w:val="mk-MK"/>
        </w:rPr>
        <w:t xml:space="preserve">Прилог број </w:t>
      </w:r>
      <w:r w:rsidRPr="009908BB">
        <w:rPr>
          <w:rFonts w:ascii="Arial" w:eastAsia="Trebuchet MS" w:hAnsi="Arial" w:cs="Arial"/>
          <w:b/>
          <w:color w:val="002060"/>
        </w:rPr>
        <w:t>8</w:t>
      </w:r>
    </w:p>
    <w:p w:rsidR="009908BB" w:rsidRPr="009908BB" w:rsidRDefault="009908BB" w:rsidP="009908BB">
      <w:pPr>
        <w:widowControl w:val="0"/>
        <w:autoSpaceDE w:val="0"/>
        <w:autoSpaceDN w:val="0"/>
        <w:spacing w:before="86" w:after="0" w:line="240" w:lineRule="auto"/>
        <w:ind w:left="853"/>
        <w:jc w:val="both"/>
        <w:outlineLvl w:val="4"/>
        <w:rPr>
          <w:rFonts w:ascii="Arial" w:eastAsia="Trebuchet MS" w:hAnsi="Arial" w:cs="Arial"/>
          <w:b/>
          <w:bCs/>
          <w:color w:val="1F4E79"/>
          <w:spacing w:val="2"/>
        </w:rPr>
      </w:pPr>
    </w:p>
    <w:p w:rsidR="009908BB" w:rsidRPr="009908BB" w:rsidRDefault="009908BB" w:rsidP="009908BB">
      <w:pPr>
        <w:widowControl w:val="0"/>
        <w:autoSpaceDE w:val="0"/>
        <w:autoSpaceDN w:val="0"/>
        <w:spacing w:before="86" w:after="0" w:line="240" w:lineRule="auto"/>
        <w:ind w:left="853"/>
        <w:jc w:val="center"/>
        <w:outlineLvl w:val="4"/>
        <w:rPr>
          <w:rFonts w:ascii="Arial" w:eastAsia="Trebuchet MS" w:hAnsi="Arial" w:cs="Arial"/>
          <w:b/>
          <w:bCs/>
        </w:rPr>
      </w:pPr>
      <w:r w:rsidRPr="009908BB">
        <w:rPr>
          <w:rFonts w:ascii="Arial" w:eastAsia="Trebuchet MS" w:hAnsi="Arial" w:cs="Arial"/>
          <w:b/>
          <w:bCs/>
          <w:spacing w:val="2"/>
        </w:rPr>
        <w:t xml:space="preserve">ИЗВЕШТАЈ </w:t>
      </w:r>
      <w:r w:rsidRPr="009908BB">
        <w:rPr>
          <w:rFonts w:ascii="Arial" w:eastAsia="Trebuchet MS" w:hAnsi="Arial" w:cs="Arial"/>
          <w:b/>
          <w:bCs/>
        </w:rPr>
        <w:t xml:space="preserve">ОД </w:t>
      </w:r>
      <w:r w:rsidRPr="009908BB">
        <w:rPr>
          <w:rFonts w:ascii="Arial" w:eastAsia="Trebuchet MS" w:hAnsi="Arial" w:cs="Arial"/>
          <w:b/>
          <w:bCs/>
          <w:spacing w:val="3"/>
        </w:rPr>
        <w:t>СОВЕТУВАЊЕТО</w:t>
      </w:r>
    </w:p>
    <w:p w:rsidR="009908BB" w:rsidRPr="009908BB" w:rsidRDefault="009908BB" w:rsidP="009908BB">
      <w:pPr>
        <w:widowControl w:val="0"/>
        <w:suppressAutoHyphens/>
        <w:spacing w:before="6" w:after="120" w:line="240" w:lineRule="auto"/>
        <w:jc w:val="both"/>
        <w:rPr>
          <w:rFonts w:ascii="Arial" w:eastAsia="SimSun" w:hAnsi="Arial" w:cs="Arial"/>
          <w:b/>
          <w:kern w:val="1"/>
          <w:lang w:eastAsia="hi-IN" w:bidi="hi-IN"/>
        </w:rPr>
      </w:pPr>
    </w:p>
    <w:p w:rsidR="009908BB" w:rsidRPr="009908BB" w:rsidRDefault="009908BB" w:rsidP="009908BB">
      <w:pPr>
        <w:ind w:left="850"/>
        <w:jc w:val="both"/>
        <w:rPr>
          <w:rFonts w:ascii="Arial" w:eastAsia="Calibri" w:hAnsi="Arial" w:cs="Arial"/>
          <w:b/>
          <w:lang w:val="mk-MK"/>
        </w:rPr>
      </w:pPr>
      <w:r w:rsidRPr="009908BB">
        <w:rPr>
          <w:rFonts w:ascii="Arial" w:eastAsia="Calibri" w:hAnsi="Arial" w:cs="Arial"/>
          <w:b/>
          <w:color w:val="231F20"/>
          <w:spacing w:val="-4"/>
        </w:rPr>
        <w:t xml:space="preserve">Работата </w:t>
      </w:r>
      <w:r w:rsidRPr="009908BB">
        <w:rPr>
          <w:rFonts w:ascii="Arial" w:eastAsia="Calibri" w:hAnsi="Arial" w:cs="Arial"/>
          <w:b/>
          <w:color w:val="231F20"/>
        </w:rPr>
        <w:t>јареализира:</w:t>
      </w:r>
    </w:p>
    <w:p w:rsidR="009908BB" w:rsidRPr="009908BB" w:rsidRDefault="00331703" w:rsidP="009908BB">
      <w:pPr>
        <w:widowControl w:val="0"/>
        <w:autoSpaceDE w:val="0"/>
        <w:autoSpaceDN w:val="0"/>
        <w:spacing w:after="0" w:line="240" w:lineRule="auto"/>
        <w:ind w:left="850"/>
        <w:outlineLvl w:val="6"/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  <w:noProof/>
        </w:rPr>
        <w:pict>
          <v:shape id="Freeform 23" o:spid="_x0000_s1030" style="position:absolute;left:0;text-align:left;margin-left:42.5pt;margin-top:18.1pt;width:46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3mCAMAAKQ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rja4wEqaFGK8W5VRzBK9CnbfQM3B6bB2Uz1M29pN80GIIzi91o8EGb9pNkAEN2RjpNDrmq7UnI&#10;Fh2c9E9H6fnBIAovh5PROAmhQhRsUTx2lQnIrD9Ld9p84NLhkP29Nr5wDFZOdtZxXwNEXldQw/cD&#10;FKLJ0H27Mh+dot7pXYDWIWrRNE76u3B0insnhxSF4fS3WCCbD2ix4hMsYL/t+ZGip0wPouMMK0Rs&#10;m4ROpUZqq84auPXyAAI42fz+4AuxL339mS6Egvt/efMVRnDzN16ShhjLzIawS9Sm2ElhX9Ryz9fS&#10;mcxF3SDIi7USp17u+Ckrb4YTNgBcGr9wQS3Xk7oKuSqryhW2EpbKeBR7bbSsSmaNlo1W282iUmhP&#10;oKfjOFpGK5sMgJ25NUqbjOjC+zmTz1nJnWAuSsEJW3ZrQ8rKrwGocqLD3ey0sbfUdfOPaThdTpaT&#10;ZJDEo+UgCbNscLdaJIPRKhoPs+tssciin7aeUTIrSsa4sLT7yRIlf9e53YzzM+E4W87SO1Nh5T6v&#10;VQjOaTiRIJf+1xehb1zf6RvJnqCJlfSjEkY7LAqpnjFqYUymWH/fEcUxqj4KmEPTKIHOQcZtkuEY&#10;CobUqWVzaiGCAlSKDYabb5cL42fxrlHltoBIkesFIe9geOSl7XI3ZTyrbgOj0GXQjW07a0/3zuvl&#10;z2X+CwAA//8DAFBLAwQUAAYACAAAACEAeLtyut8AAAAJAQAADwAAAGRycy9kb3ducmV2LnhtbEyP&#10;wU7DMBBE70j8g7VI3KjdQqoS4lQIKeoBiqBF4urGSxzVXkex26Z/X+dUjjszmn1TLAdn2RH70HqS&#10;MJ0IYEi11y01En621cMCWIiKtLKeUMIZAyzL25tC5dqf6BuPm9iwVEIhVxJMjF3OeagNOhUmvkNK&#10;3p/vnYrp7Buue3VK5c7ymRBz7lRL6YNRHb4ZrPebg5OwFp/vVbX/tf5rfd5mH9NV5sxKyvu74fUF&#10;WMQhXsMw4id0KBPTzh9IB2YlLLI0JUp4nM+Ajb4Qz0nZjcoT8LLg/xeUFwAAAP//AwBQSwECLQAU&#10;AAYACAAAACEAtoM4kv4AAADhAQAAEwAAAAAAAAAAAAAAAAAAAAAAW0NvbnRlbnRfVHlwZXNdLnht&#10;bFBLAQItABQABgAIAAAAIQA4/SH/1gAAAJQBAAALAAAAAAAAAAAAAAAAAC8BAABfcmVscy8ucmVs&#10;c1BLAQItABQABgAIAAAAIQDetR3mCAMAAKQGAAAOAAAAAAAAAAAAAAAAAC4CAABkcnMvZTJvRG9j&#10;LnhtbFBLAQItABQABgAIAAAAIQB4u3K63wAAAAkBAAAPAAAAAAAAAAAAAAAAAGIFAABkcnMvZG93&#10;bnJldi54bWxQSwUGAAAAAAQABADzAAAAbgYAAAAA&#10;" path="m,l9240,e" filled="f" strokecolor="#221e1f" strokeweight=".6pt">
            <v:path arrowok="t" o:connecttype="custom" o:connectlocs="0,0;5867400,0" o:connectangles="0,0"/>
            <w10:wrap type="topAndBottom" anchorx="page"/>
          </v:shape>
        </w:pict>
      </w:r>
    </w:p>
    <w:p w:rsidR="009908BB" w:rsidRPr="009908BB" w:rsidRDefault="009908BB" w:rsidP="009908BB">
      <w:pPr>
        <w:widowControl w:val="0"/>
        <w:suppressAutoHyphens/>
        <w:spacing w:before="4" w:after="120" w:line="240" w:lineRule="auto"/>
        <w:ind w:left="850"/>
        <w:jc w:val="both"/>
        <w:rPr>
          <w:rFonts w:ascii="Arial" w:eastAsia="SimSun" w:hAnsi="Arial" w:cs="Arial"/>
          <w:kern w:val="1"/>
          <w:lang w:eastAsia="hi-IN" w:bidi="hi-IN"/>
        </w:rPr>
      </w:pPr>
      <w:r w:rsidRPr="009908BB">
        <w:rPr>
          <w:rFonts w:ascii="Arial" w:eastAsia="SimSun" w:hAnsi="Arial" w:cs="Arial"/>
          <w:color w:val="231F20"/>
          <w:kern w:val="1"/>
          <w:lang w:eastAsia="hi-IN" w:bidi="hi-IN"/>
        </w:rPr>
        <w:t>име и презиме / профил на стручно лице</w:t>
      </w:r>
    </w:p>
    <w:p w:rsidR="009908BB" w:rsidRPr="009908BB" w:rsidRDefault="009908BB" w:rsidP="009908BB">
      <w:pPr>
        <w:widowControl w:val="0"/>
        <w:pBdr>
          <w:between w:val="single" w:sz="4" w:space="1" w:color="auto"/>
        </w:pBdr>
        <w:suppressAutoHyphens/>
        <w:spacing w:before="7"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tbl>
      <w:tblPr>
        <w:tblW w:w="10256" w:type="dxa"/>
        <w:tblInd w:w="-455" w:type="dxa"/>
        <w:tblBorders>
          <w:top w:val="single" w:sz="24" w:space="0" w:color="B6258F"/>
          <w:left w:val="single" w:sz="24" w:space="0" w:color="B6258F"/>
          <w:bottom w:val="single" w:sz="24" w:space="0" w:color="B6258F"/>
          <w:right w:val="single" w:sz="24" w:space="0" w:color="B6258F"/>
          <w:insideH w:val="single" w:sz="24" w:space="0" w:color="B6258F"/>
          <w:insideV w:val="single" w:sz="24" w:space="0" w:color="B625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8060"/>
      </w:tblGrid>
      <w:tr w:rsidR="009908BB" w:rsidRPr="009908BB" w:rsidTr="00774DE3">
        <w:trPr>
          <w:trHeight w:val="96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8BB" w:rsidRPr="009908BB" w:rsidRDefault="009908BB" w:rsidP="009908B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spacing w:before="151" w:after="0" w:line="240" w:lineRule="auto"/>
              <w:ind w:left="226"/>
              <w:jc w:val="both"/>
              <w:rPr>
                <w:rFonts w:ascii="Arial" w:eastAsia="Arial" w:hAnsi="Arial" w:cs="Arial"/>
                <w:b/>
              </w:rPr>
            </w:pPr>
            <w:r w:rsidRPr="009908BB">
              <w:rPr>
                <w:rFonts w:ascii="Arial" w:eastAsia="Arial" w:hAnsi="Arial" w:cs="Arial"/>
                <w:b/>
                <w:color w:val="231F20"/>
                <w:w w:val="95"/>
              </w:rPr>
              <w:t>Датум</w:t>
            </w: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8BB" w:rsidRPr="009908BB" w:rsidRDefault="009908BB" w:rsidP="009908B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spacing w:before="151" w:after="0" w:line="240" w:lineRule="auto"/>
              <w:ind w:left="246"/>
              <w:jc w:val="center"/>
              <w:rPr>
                <w:rFonts w:ascii="Arial" w:eastAsia="Arial" w:hAnsi="Arial" w:cs="Arial"/>
                <w:b/>
              </w:rPr>
            </w:pPr>
            <w:r w:rsidRPr="009908BB">
              <w:rPr>
                <w:rFonts w:ascii="Arial" w:eastAsia="Arial" w:hAnsi="Arial" w:cs="Arial"/>
                <w:b/>
              </w:rPr>
              <w:t>Реализирани активности</w:t>
            </w:r>
          </w:p>
        </w:tc>
      </w:tr>
      <w:tr w:rsidR="009908BB" w:rsidRPr="009908BB" w:rsidTr="00774DE3">
        <w:trPr>
          <w:trHeight w:val="862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8BB" w:rsidRPr="009908BB" w:rsidRDefault="009908BB" w:rsidP="009908B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spacing w:before="151" w:after="0" w:line="240" w:lineRule="auto"/>
              <w:ind w:left="226"/>
              <w:jc w:val="both"/>
              <w:rPr>
                <w:rFonts w:ascii="Arial" w:eastAsia="Arial" w:hAnsi="Arial" w:cs="Arial"/>
                <w:b/>
                <w:color w:val="231F20"/>
                <w:w w:val="95"/>
              </w:rPr>
            </w:pPr>
          </w:p>
        </w:tc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8BB" w:rsidRPr="009908BB" w:rsidRDefault="009908BB" w:rsidP="009908BB">
            <w:pPr>
              <w:widowControl w:val="0"/>
              <w:pBdr>
                <w:between w:val="single" w:sz="4" w:space="1" w:color="auto"/>
              </w:pBdr>
              <w:autoSpaceDE w:val="0"/>
              <w:autoSpaceDN w:val="0"/>
              <w:spacing w:before="151" w:after="0" w:line="240" w:lineRule="auto"/>
              <w:ind w:left="246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9908BB" w:rsidRPr="009908BB" w:rsidRDefault="009908BB" w:rsidP="009908BB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7245C4" w:rsidRPr="007245C4" w:rsidRDefault="007245C4" w:rsidP="007245C4">
      <w:pPr>
        <w:widowControl w:val="0"/>
        <w:autoSpaceDE w:val="0"/>
        <w:autoSpaceDN w:val="0"/>
        <w:spacing w:before="86" w:after="0" w:line="247" w:lineRule="auto"/>
        <w:ind w:right="2586"/>
        <w:jc w:val="both"/>
        <w:outlineLvl w:val="4"/>
        <w:rPr>
          <w:rFonts w:ascii="Arial" w:eastAsia="Trebuchet MS" w:hAnsi="Arial" w:cs="Arial"/>
          <w:b/>
          <w:color w:val="002060"/>
          <w:w w:val="95"/>
          <w:sz w:val="28"/>
          <w:szCs w:val="28"/>
        </w:rPr>
      </w:pPr>
      <w:r w:rsidRPr="007245C4">
        <w:rPr>
          <w:rFonts w:ascii="Arial" w:eastAsia="Trebuchet MS" w:hAnsi="Arial" w:cs="Arial"/>
          <w:b/>
          <w:color w:val="002060"/>
          <w:sz w:val="20"/>
          <w:szCs w:val="20"/>
          <w:lang w:val="mk-MK"/>
        </w:rPr>
        <w:t xml:space="preserve">Прилог број </w:t>
      </w:r>
      <w:r w:rsidRPr="007245C4">
        <w:rPr>
          <w:rFonts w:ascii="Arial" w:eastAsia="Trebuchet MS" w:hAnsi="Arial" w:cs="Arial"/>
          <w:b/>
          <w:color w:val="002060"/>
          <w:sz w:val="20"/>
          <w:szCs w:val="20"/>
        </w:rPr>
        <w:t>9</w:t>
      </w:r>
    </w:p>
    <w:p w:rsidR="007245C4" w:rsidRPr="007245C4" w:rsidRDefault="007245C4" w:rsidP="007245C4">
      <w:pPr>
        <w:widowControl w:val="0"/>
        <w:autoSpaceDE w:val="0"/>
        <w:autoSpaceDN w:val="0"/>
        <w:spacing w:before="86" w:after="0" w:line="247" w:lineRule="auto"/>
        <w:ind w:right="2586"/>
        <w:jc w:val="center"/>
        <w:outlineLvl w:val="4"/>
        <w:rPr>
          <w:rFonts w:ascii="Arial" w:eastAsia="Trebuchet MS" w:hAnsi="Arial" w:cs="Arial"/>
          <w:b/>
          <w:bCs/>
          <w:color w:val="002060"/>
          <w:w w:val="95"/>
          <w:sz w:val="24"/>
          <w:szCs w:val="24"/>
          <w:lang w:val="mk-MK"/>
        </w:rPr>
      </w:pPr>
    </w:p>
    <w:p w:rsidR="007245C4" w:rsidRPr="007245C4" w:rsidRDefault="007245C4" w:rsidP="007245C4">
      <w:pPr>
        <w:widowControl w:val="0"/>
        <w:autoSpaceDE w:val="0"/>
        <w:autoSpaceDN w:val="0"/>
        <w:spacing w:before="86" w:after="0" w:line="247" w:lineRule="auto"/>
        <w:ind w:right="2586"/>
        <w:jc w:val="center"/>
        <w:outlineLvl w:val="4"/>
        <w:rPr>
          <w:rFonts w:ascii="Arial" w:eastAsia="Trebuchet MS" w:hAnsi="Arial" w:cs="Arial"/>
          <w:b/>
          <w:bCs/>
          <w:w w:val="95"/>
          <w:sz w:val="24"/>
          <w:szCs w:val="24"/>
        </w:rPr>
      </w:pPr>
      <w:r w:rsidRPr="007245C4">
        <w:rPr>
          <w:rFonts w:ascii="Arial" w:eastAsia="Trebuchet MS" w:hAnsi="Arial" w:cs="Arial"/>
          <w:b/>
          <w:bCs/>
          <w:w w:val="95"/>
          <w:sz w:val="24"/>
          <w:szCs w:val="24"/>
        </w:rPr>
        <w:t>БЕЛЕЖНИК НА СРЕДБИ И РАБОТИЛНИЦИ СО</w:t>
      </w:r>
    </w:p>
    <w:p w:rsidR="007245C4" w:rsidRPr="007245C4" w:rsidRDefault="007245C4" w:rsidP="007245C4">
      <w:pPr>
        <w:widowControl w:val="0"/>
        <w:autoSpaceDE w:val="0"/>
        <w:autoSpaceDN w:val="0"/>
        <w:spacing w:before="86" w:after="0" w:line="247" w:lineRule="auto"/>
        <w:ind w:right="2586"/>
        <w:jc w:val="center"/>
        <w:outlineLvl w:val="4"/>
        <w:rPr>
          <w:rFonts w:ascii="Arial" w:eastAsia="Trebuchet MS" w:hAnsi="Arial" w:cs="Arial"/>
          <w:b/>
          <w:bCs/>
          <w:w w:val="95"/>
          <w:sz w:val="24"/>
          <w:szCs w:val="24"/>
          <w:lang w:val="mk-MK"/>
        </w:rPr>
      </w:pPr>
      <w:proofErr w:type="gramStart"/>
      <w:r w:rsidRPr="007245C4">
        <w:rPr>
          <w:rFonts w:ascii="Arial" w:eastAsia="Trebuchet MS" w:hAnsi="Arial" w:cs="Arial"/>
          <w:b/>
          <w:bCs/>
          <w:w w:val="95"/>
          <w:sz w:val="24"/>
          <w:szCs w:val="24"/>
        </w:rPr>
        <w:t>КОРИСНИКОТ  НА</w:t>
      </w:r>
      <w:proofErr w:type="gramEnd"/>
      <w:r w:rsidRPr="007245C4">
        <w:rPr>
          <w:rFonts w:ascii="Arial" w:eastAsia="Trebuchet MS" w:hAnsi="Arial" w:cs="Arial"/>
          <w:b/>
          <w:bCs/>
          <w:w w:val="95"/>
          <w:sz w:val="24"/>
          <w:szCs w:val="24"/>
        </w:rPr>
        <w:t xml:space="preserve"> УСЛУГИ</w:t>
      </w:r>
      <w:r>
        <w:rPr>
          <w:rFonts w:ascii="Arial" w:eastAsia="Trebuchet MS" w:hAnsi="Arial" w:cs="Arial"/>
          <w:b/>
          <w:bCs/>
          <w:w w:val="95"/>
          <w:sz w:val="24"/>
          <w:szCs w:val="24"/>
          <w:lang w:val="mk-MK"/>
        </w:rPr>
        <w:t xml:space="preserve"> НА СОВЕТУВАЊЕ  </w:t>
      </w:r>
    </w:p>
    <w:p w:rsidR="007245C4" w:rsidRPr="007245C4" w:rsidRDefault="007245C4" w:rsidP="007245C4">
      <w:pPr>
        <w:widowControl w:val="0"/>
        <w:autoSpaceDE w:val="0"/>
        <w:autoSpaceDN w:val="0"/>
        <w:spacing w:before="86" w:after="0" w:line="247" w:lineRule="auto"/>
        <w:ind w:right="2586"/>
        <w:jc w:val="center"/>
        <w:outlineLvl w:val="4"/>
        <w:rPr>
          <w:rFonts w:ascii="Arial" w:eastAsia="Trebuchet MS" w:hAnsi="Arial" w:cs="Arial"/>
          <w:b/>
          <w:bCs/>
          <w:color w:val="002060"/>
          <w:w w:val="95"/>
          <w:sz w:val="24"/>
          <w:szCs w:val="24"/>
        </w:rPr>
      </w:pPr>
    </w:p>
    <w:p w:rsidR="007245C4" w:rsidRPr="007245C4" w:rsidRDefault="007245C4" w:rsidP="007245C4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b/>
          <w:kern w:val="1"/>
          <w:sz w:val="20"/>
          <w:szCs w:val="24"/>
          <w:lang w:eastAsia="hi-IN" w:bidi="hi-IN"/>
        </w:rPr>
      </w:pPr>
    </w:p>
    <w:tbl>
      <w:tblPr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8190"/>
      </w:tblGrid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  <w:r w:rsidRPr="007245C4">
              <w:rPr>
                <w:rFonts w:ascii="Arial" w:eastAsia="Trebuchet MS" w:hAnsi="Arial" w:cs="Arial"/>
                <w:b/>
                <w:bCs/>
                <w:lang w:val="mk-MK"/>
              </w:rPr>
              <w:t>Датум</w:t>
            </w: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Cs/>
              </w:rPr>
            </w:pPr>
            <w:proofErr w:type="gramStart"/>
            <w:r w:rsidRPr="007245C4"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  <w:t>Забелешки</w:t>
            </w:r>
            <w:r w:rsidRPr="007245C4">
              <w:rPr>
                <w:rFonts w:ascii="Arial" w:eastAsia="Trebuchet MS" w:hAnsi="Arial" w:cs="Arial"/>
                <w:bCs/>
                <w:color w:val="231F20"/>
                <w:w w:val="90"/>
              </w:rPr>
              <w:t>:виднасредба</w:t>
            </w:r>
            <w:proofErr w:type="gramEnd"/>
            <w:r w:rsidRPr="007245C4">
              <w:rPr>
                <w:rFonts w:ascii="Arial" w:eastAsia="Trebuchet MS" w:hAnsi="Arial" w:cs="Arial"/>
                <w:bCs/>
                <w:color w:val="231F20"/>
                <w:w w:val="90"/>
              </w:rPr>
              <w:t xml:space="preserve">(процена/работилница),обработуванатема,соработливост, </w:t>
            </w:r>
            <w:r w:rsidRPr="007245C4">
              <w:rPr>
                <w:rFonts w:ascii="Arial" w:eastAsia="Trebuchet MS" w:hAnsi="Arial" w:cs="Arial"/>
                <w:bCs/>
                <w:color w:val="231F20"/>
                <w:w w:val="95"/>
              </w:rPr>
              <w:t xml:space="preserve">договорениактивностисожртвата,даденинасокиипрепоракизаследнатасредба </w:t>
            </w:r>
            <w:r w:rsidRPr="007245C4">
              <w:rPr>
                <w:rFonts w:ascii="Arial" w:eastAsia="Trebuchet MS" w:hAnsi="Arial" w:cs="Arial"/>
                <w:bCs/>
                <w:color w:val="231F20"/>
                <w:w w:val="90"/>
              </w:rPr>
              <w:t xml:space="preserve">коижртвата/другитечленовиодсоцијалнатаисемејнатасрединатребадагиисполни, </w:t>
            </w:r>
            <w:r w:rsidRPr="007245C4">
              <w:rPr>
                <w:rFonts w:ascii="Arial" w:eastAsia="Trebuchet MS" w:hAnsi="Arial" w:cs="Arial"/>
                <w:bCs/>
                <w:color w:val="231F20"/>
              </w:rPr>
              <w:t>индивидуалнипостигнувања...</w:t>
            </w: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  <w:tr w:rsidR="007245C4" w:rsidRPr="007245C4" w:rsidTr="007245C4">
        <w:tc>
          <w:tcPr>
            <w:tcW w:w="207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6"/>
              <w:rPr>
                <w:rFonts w:ascii="Arial" w:eastAsia="Trebuchet MS" w:hAnsi="Arial" w:cs="Arial"/>
                <w:b/>
                <w:bCs/>
                <w:lang w:val="mk-MK"/>
              </w:rPr>
            </w:pPr>
          </w:p>
        </w:tc>
        <w:tc>
          <w:tcPr>
            <w:tcW w:w="8190" w:type="dxa"/>
            <w:shd w:val="clear" w:color="auto" w:fill="auto"/>
          </w:tcPr>
          <w:p w:rsidR="007245C4" w:rsidRPr="007245C4" w:rsidRDefault="007245C4" w:rsidP="007245C4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6"/>
              <w:rPr>
                <w:rFonts w:ascii="Arial" w:eastAsia="Trebuchet MS" w:hAnsi="Arial" w:cs="Arial"/>
                <w:b/>
                <w:bCs/>
                <w:color w:val="231F20"/>
                <w:w w:val="90"/>
              </w:rPr>
            </w:pPr>
          </w:p>
        </w:tc>
      </w:tr>
    </w:tbl>
    <w:p w:rsidR="009908BB" w:rsidRPr="009908BB" w:rsidRDefault="009908BB" w:rsidP="009908BB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908BB" w:rsidRPr="009908BB" w:rsidRDefault="009908BB" w:rsidP="009908BB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908BB" w:rsidRPr="009908BB" w:rsidRDefault="009908BB" w:rsidP="009908BB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9908BB" w:rsidRPr="009908BB" w:rsidRDefault="009908BB" w:rsidP="009908BB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5B39E4" w:rsidRPr="005B39E4" w:rsidRDefault="005B39E4" w:rsidP="005B39E4">
      <w:pPr>
        <w:widowControl w:val="0"/>
        <w:autoSpaceDE w:val="0"/>
        <w:autoSpaceDN w:val="0"/>
        <w:spacing w:before="74" w:after="0" w:line="290" w:lineRule="exact"/>
        <w:ind w:right="1771"/>
        <w:jc w:val="both"/>
        <w:outlineLvl w:val="6"/>
        <w:rPr>
          <w:rFonts w:ascii="Arial" w:eastAsia="Trebuchet MS" w:hAnsi="Arial" w:cs="Arial"/>
          <w:b/>
          <w:color w:val="231F20"/>
          <w:w w:val="90"/>
          <w:sz w:val="24"/>
          <w:szCs w:val="24"/>
        </w:rPr>
      </w:pPr>
      <w:r w:rsidRPr="005B39E4">
        <w:rPr>
          <w:rFonts w:ascii="Arial" w:eastAsia="Trebuchet MS" w:hAnsi="Arial" w:cs="Arial"/>
          <w:b/>
          <w:color w:val="002060"/>
          <w:sz w:val="20"/>
          <w:szCs w:val="20"/>
          <w:lang w:val="mk-MK"/>
        </w:rPr>
        <w:t>Прилог број 1</w:t>
      </w:r>
      <w:r w:rsidRPr="005B39E4">
        <w:rPr>
          <w:rFonts w:ascii="Arial" w:eastAsia="Trebuchet MS" w:hAnsi="Arial" w:cs="Arial"/>
          <w:b/>
          <w:color w:val="002060"/>
          <w:sz w:val="20"/>
          <w:szCs w:val="20"/>
        </w:rPr>
        <w:t>0</w:t>
      </w:r>
    </w:p>
    <w:p w:rsidR="005B39E4" w:rsidRPr="005B39E4" w:rsidRDefault="005B39E4" w:rsidP="005B39E4">
      <w:pPr>
        <w:widowControl w:val="0"/>
        <w:autoSpaceDE w:val="0"/>
        <w:autoSpaceDN w:val="0"/>
        <w:spacing w:before="74" w:after="0" w:line="290" w:lineRule="exact"/>
        <w:ind w:right="1771"/>
        <w:jc w:val="center"/>
        <w:outlineLvl w:val="6"/>
        <w:rPr>
          <w:rFonts w:ascii="Arial" w:eastAsia="Trebuchet MS" w:hAnsi="Arial" w:cs="Arial"/>
          <w:b/>
          <w:bCs/>
          <w:w w:val="90"/>
          <w:sz w:val="24"/>
          <w:szCs w:val="24"/>
        </w:rPr>
      </w:pPr>
    </w:p>
    <w:p w:rsidR="005B39E4" w:rsidRDefault="005B39E4" w:rsidP="00EF3EF2">
      <w:pPr>
        <w:widowControl w:val="0"/>
        <w:autoSpaceDE w:val="0"/>
        <w:autoSpaceDN w:val="0"/>
        <w:spacing w:before="74" w:after="0" w:line="290" w:lineRule="exact"/>
        <w:ind w:right="1771"/>
        <w:jc w:val="center"/>
        <w:outlineLvl w:val="6"/>
        <w:rPr>
          <w:rFonts w:ascii="Arial" w:eastAsia="Calibri" w:hAnsi="Arial" w:cs="Arial"/>
          <w:b/>
          <w:w w:val="90"/>
          <w:sz w:val="24"/>
          <w:lang w:val="mk-MK"/>
        </w:rPr>
      </w:pPr>
      <w:r w:rsidRPr="005B39E4">
        <w:rPr>
          <w:rFonts w:ascii="Arial" w:eastAsia="Trebuchet MS" w:hAnsi="Arial" w:cs="Arial"/>
          <w:b/>
          <w:bCs/>
          <w:w w:val="90"/>
          <w:sz w:val="24"/>
          <w:szCs w:val="24"/>
        </w:rPr>
        <w:t xml:space="preserve">ИЗВЕШТАЈ ЗА РЕЗУЛТАТИТЕ ОД </w:t>
      </w:r>
      <w:r w:rsidR="00EF3EF2">
        <w:rPr>
          <w:rFonts w:ascii="Arial" w:eastAsia="Trebuchet MS" w:hAnsi="Arial" w:cs="Arial"/>
          <w:b/>
          <w:bCs/>
          <w:w w:val="90"/>
          <w:sz w:val="24"/>
          <w:szCs w:val="24"/>
          <w:lang w:val="mk-MK"/>
        </w:rPr>
        <w:t xml:space="preserve">СПРОВЕДЕНИТЕ УСЛУГИ НА        СОВЕТУВАЊЕ  </w:t>
      </w:r>
      <w:r w:rsidRPr="005B39E4">
        <w:rPr>
          <w:rFonts w:ascii="Arial" w:eastAsia="Calibri" w:hAnsi="Arial" w:cs="Arial"/>
          <w:b/>
          <w:w w:val="90"/>
          <w:sz w:val="24"/>
          <w:lang w:val="mk-MK"/>
        </w:rPr>
        <w:t xml:space="preserve"> ВО </w:t>
      </w:r>
      <w:r w:rsidRPr="005B39E4">
        <w:rPr>
          <w:rFonts w:ascii="Arial" w:eastAsia="Calibri" w:hAnsi="Arial" w:cs="Arial"/>
          <w:b/>
          <w:w w:val="90"/>
          <w:sz w:val="24"/>
        </w:rPr>
        <w:t xml:space="preserve">ЦЕНТАР ЗА </w:t>
      </w:r>
      <w:r w:rsidR="00EF3EF2">
        <w:rPr>
          <w:rFonts w:ascii="Arial" w:eastAsia="Calibri" w:hAnsi="Arial" w:cs="Arial"/>
          <w:b/>
          <w:w w:val="90"/>
          <w:sz w:val="24"/>
          <w:lang w:val="mk-MK"/>
        </w:rPr>
        <w:t xml:space="preserve">СОВЕТУВАЊЕ </w:t>
      </w:r>
    </w:p>
    <w:p w:rsidR="00EF3EF2" w:rsidRPr="005B39E4" w:rsidRDefault="00EF3EF2" w:rsidP="00EF3EF2">
      <w:pPr>
        <w:widowControl w:val="0"/>
        <w:autoSpaceDE w:val="0"/>
        <w:autoSpaceDN w:val="0"/>
        <w:spacing w:before="74" w:after="0" w:line="290" w:lineRule="exact"/>
        <w:ind w:right="1771"/>
        <w:jc w:val="center"/>
        <w:outlineLvl w:val="6"/>
        <w:rPr>
          <w:rFonts w:ascii="Arial" w:eastAsia="Calibri" w:hAnsi="Arial" w:cs="Arial"/>
          <w:b/>
          <w:sz w:val="24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B39E4" w:rsidRPr="005B39E4" w:rsidTr="00E2017B">
        <w:tc>
          <w:tcPr>
            <w:tcW w:w="9576" w:type="dxa"/>
            <w:shd w:val="clear" w:color="auto" w:fill="auto"/>
          </w:tcPr>
          <w:p w:rsidR="005B39E4" w:rsidRPr="005B39E4" w:rsidRDefault="005B39E4" w:rsidP="00EF3EF2">
            <w:pPr>
              <w:widowControl w:val="0"/>
              <w:suppressAutoHyphens/>
              <w:spacing w:before="224" w:after="120" w:line="249" w:lineRule="auto"/>
              <w:ind w:left="33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  <w:proofErr w:type="gramStart"/>
            <w:r w:rsidRPr="005B39E4"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  <w:t>Воовојделседаваатинформациизамотивираноста,желбатасоработка</w:t>
            </w:r>
            <w:r w:rsidRPr="005B39E4">
              <w:rPr>
                <w:rFonts w:ascii="Arial" w:eastAsia="SimSun" w:hAnsi="Arial" w:cs="Arial"/>
                <w:color w:val="231F20"/>
                <w:kern w:val="1"/>
                <w:lang w:val="mk-MK" w:eastAsia="hi-IN" w:bidi="hi-IN"/>
              </w:rPr>
              <w:t>та</w:t>
            </w:r>
            <w:proofErr w:type="gramEnd"/>
            <w:r w:rsidRPr="005B39E4"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  <w:t xml:space="preserve">,отвореностаи </w:t>
            </w:r>
            <w:r w:rsidRPr="005B39E4">
              <w:rPr>
                <w:rFonts w:ascii="Arial" w:eastAsia="SimSun" w:hAnsi="Arial" w:cs="Arial"/>
                <w:color w:val="231F20"/>
                <w:w w:val="90"/>
                <w:kern w:val="1"/>
                <w:lang w:eastAsia="hi-IN" w:bidi="hi-IN"/>
              </w:rPr>
              <w:t>постигнувањатаналицето</w:t>
            </w:r>
            <w:r w:rsidRPr="005B39E4">
              <w:rPr>
                <w:rFonts w:ascii="Arial" w:eastAsia="SimSun" w:hAnsi="Arial" w:cs="Arial"/>
                <w:color w:val="231F20"/>
                <w:w w:val="90"/>
                <w:kern w:val="1"/>
                <w:lang w:val="mk-MK" w:eastAsia="hi-IN" w:bidi="hi-IN"/>
              </w:rPr>
              <w:t xml:space="preserve"> - </w:t>
            </w:r>
            <w:r w:rsidRPr="005B39E4">
              <w:rPr>
                <w:rFonts w:ascii="Arial" w:eastAsia="SimSun" w:hAnsi="Arial" w:cs="Arial"/>
                <w:color w:val="231F20"/>
                <w:w w:val="90"/>
                <w:kern w:val="1"/>
                <w:lang w:eastAsia="hi-IN" w:bidi="hi-IN"/>
              </w:rPr>
              <w:t xml:space="preserve">жртвананасилство.Сеелаборираатактивноститепредвидени </w:t>
            </w:r>
            <w:r w:rsidRPr="005B39E4">
              <w:rPr>
                <w:rFonts w:ascii="Arial" w:eastAsia="SimSun" w:hAnsi="Arial" w:cs="Arial"/>
                <w:color w:val="231F20"/>
                <w:w w:val="95"/>
                <w:kern w:val="1"/>
                <w:lang w:eastAsia="hi-IN" w:bidi="hi-IN"/>
              </w:rPr>
              <w:t>соПланотза</w:t>
            </w:r>
            <w:r w:rsidR="00EF3EF2">
              <w:rPr>
                <w:rFonts w:ascii="Arial" w:eastAsia="SimSun" w:hAnsi="Arial" w:cs="Arial"/>
                <w:color w:val="231F20"/>
                <w:kern w:val="1"/>
                <w:lang w:val="mk-MK" w:eastAsia="hi-IN" w:bidi="hi-IN"/>
              </w:rPr>
              <w:t>услугата на советување,</w:t>
            </w:r>
            <w:r w:rsidRPr="005B39E4">
              <w:rPr>
                <w:rFonts w:ascii="Arial" w:eastAsia="SimSun" w:hAnsi="Arial" w:cs="Arial"/>
                <w:color w:val="231F20"/>
                <w:w w:val="95"/>
                <w:kern w:val="1"/>
                <w:lang w:eastAsia="hi-IN" w:bidi="hi-IN"/>
              </w:rPr>
              <w:t>поодноснадефиниранатацелна</w:t>
            </w:r>
            <w:r w:rsidR="00EF3EF2">
              <w:rPr>
                <w:rFonts w:ascii="Arial" w:eastAsia="SimSun" w:hAnsi="Arial" w:cs="Arial"/>
                <w:color w:val="231F20"/>
                <w:kern w:val="1"/>
                <w:lang w:val="mk-MK" w:eastAsia="hi-IN" w:bidi="hi-IN"/>
              </w:rPr>
              <w:t>услугата,</w:t>
            </w:r>
            <w:r w:rsidRPr="005B39E4">
              <w:rPr>
                <w:rFonts w:ascii="Arial" w:eastAsia="SimSun" w:hAnsi="Arial" w:cs="Arial"/>
                <w:color w:val="231F20"/>
                <w:w w:val="95"/>
                <w:kern w:val="1"/>
                <w:lang w:eastAsia="hi-IN" w:bidi="hi-IN"/>
              </w:rPr>
              <w:t xml:space="preserve">резултатите,редовноставопосетатанасоветувалишнитесредбиистепенотнанадминувањена </w:t>
            </w:r>
            <w:r w:rsidRPr="005B39E4"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  <w:t>последицитеоддоживеанотонасилство</w:t>
            </w:r>
          </w:p>
          <w:p w:rsidR="005B39E4" w:rsidRPr="005B39E4" w:rsidRDefault="005B39E4" w:rsidP="005B39E4">
            <w:pPr>
              <w:widowControl w:val="0"/>
              <w:autoSpaceDE w:val="0"/>
              <w:autoSpaceDN w:val="0"/>
              <w:spacing w:after="0" w:line="240" w:lineRule="auto"/>
              <w:ind w:left="850"/>
              <w:outlineLvl w:val="6"/>
              <w:rPr>
                <w:rFonts w:ascii="Trebuchet MS" w:eastAsia="Trebuchet MS" w:hAnsi="Trebuchet MS" w:cs="Trebuchet MS"/>
                <w:b/>
                <w:bCs/>
                <w:sz w:val="24"/>
                <w:szCs w:val="24"/>
                <w:lang w:val="mk-MK"/>
              </w:rPr>
            </w:pPr>
          </w:p>
        </w:tc>
      </w:tr>
      <w:tr w:rsidR="005B39E4" w:rsidRPr="005B39E4" w:rsidTr="00E2017B">
        <w:tc>
          <w:tcPr>
            <w:tcW w:w="9576" w:type="dxa"/>
            <w:shd w:val="clear" w:color="auto" w:fill="auto"/>
          </w:tcPr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before="224" w:after="120" w:line="249" w:lineRule="auto"/>
              <w:ind w:left="850" w:right="567"/>
              <w:jc w:val="both"/>
              <w:rPr>
                <w:rFonts w:ascii="Arial" w:eastAsia="SimSun" w:hAnsi="Arial" w:cs="Arial"/>
                <w:color w:val="231F20"/>
                <w:kern w:val="1"/>
                <w:lang w:eastAsia="hi-IN" w:bidi="hi-IN"/>
              </w:rPr>
            </w:pPr>
          </w:p>
          <w:p w:rsidR="005B39E4" w:rsidRPr="005B39E4" w:rsidRDefault="005B39E4" w:rsidP="005B39E4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SimSun" w:hAnsi="Arial" w:cs="Arial"/>
                <w:kern w:val="1"/>
                <w:sz w:val="26"/>
                <w:szCs w:val="24"/>
                <w:lang w:eastAsia="hi-IN" w:bidi="hi-IN"/>
              </w:rPr>
            </w:pPr>
          </w:p>
        </w:tc>
      </w:tr>
    </w:tbl>
    <w:p w:rsidR="005B39E4" w:rsidRPr="005B39E4" w:rsidRDefault="005B39E4" w:rsidP="005B39E4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sz w:val="26"/>
          <w:szCs w:val="24"/>
          <w:lang w:eastAsia="hi-IN" w:bidi="hi-IN"/>
        </w:rPr>
      </w:pPr>
    </w:p>
    <w:p w:rsidR="005B39E4" w:rsidRPr="005B39E4" w:rsidRDefault="005B39E4" w:rsidP="005B39E4">
      <w:pPr>
        <w:widowControl w:val="0"/>
        <w:tabs>
          <w:tab w:val="left" w:pos="7810"/>
        </w:tabs>
        <w:suppressAutoHyphens/>
        <w:spacing w:after="120" w:line="240" w:lineRule="auto"/>
        <w:ind w:left="279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5B39E4">
        <w:rPr>
          <w:rFonts w:ascii="Arial" w:eastAsia="SimSun" w:hAnsi="Arial" w:cs="Arial"/>
          <w:color w:val="231F20"/>
          <w:w w:val="95"/>
          <w:kern w:val="1"/>
          <w:sz w:val="20"/>
          <w:szCs w:val="20"/>
          <w:lang w:eastAsia="hi-IN" w:bidi="hi-IN"/>
        </w:rPr>
        <w:t>Датум</w:t>
      </w:r>
      <w:r w:rsidRPr="005B39E4">
        <w:rPr>
          <w:rFonts w:ascii="Arial" w:eastAsia="SimSun" w:hAnsi="Arial" w:cs="Arial"/>
          <w:color w:val="231F20"/>
          <w:kern w:val="1"/>
          <w:sz w:val="20"/>
          <w:szCs w:val="20"/>
          <w:lang w:eastAsia="hi-IN" w:bidi="hi-IN"/>
        </w:rPr>
        <w:t>Стручнолице</w:t>
      </w:r>
    </w:p>
    <w:p w:rsidR="005B39E4" w:rsidRPr="005B39E4" w:rsidRDefault="00331703" w:rsidP="005B39E4">
      <w:pPr>
        <w:widowControl w:val="0"/>
        <w:suppressAutoHyphens/>
        <w:spacing w:before="10" w:after="120" w:line="240" w:lineRule="auto"/>
        <w:jc w:val="both"/>
        <w:rPr>
          <w:rFonts w:ascii="Arial" w:eastAsia="SimSun" w:hAnsi="Arial" w:cs="Arial"/>
          <w:kern w:val="1"/>
          <w:sz w:val="28"/>
          <w:szCs w:val="24"/>
          <w:lang w:eastAsia="hi-IN" w:bidi="hi-IN"/>
        </w:rPr>
      </w:pP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25" o:spid="_x0000_s1029" style="position:absolute;left:0;text-align:left;margin-left:42.5pt;margin-top:18.85pt;width:168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2kBAMAAKMGAAAOAAAAZHJzL2Uyb0RvYy54bWysVW1v2jAQ/j5p/8Hyx000L4SXooaqIjBN&#10;6rZKZT/A2A6JltiZbQjttP++s51QoJs0TUMi2Lnzc8895ztubg91hfZc6VKKFEdXIUZcUMlKsU3x&#10;1/VqMMVIGyIYqaTgKX7iGt/O3765aZsZj2UhK8YVAhChZ22T4sKYZhYEmha8JvpKNlyAMZeqJga2&#10;ahswRVpAr6sgDsNx0ErFGiUp1xreZt6I5w4/zzk1X/Jcc4OqFAM3457KPTf2GcxvyGyrSFOUtKNB&#10;/oFFTUoBQY9QGTEE7VT5CqouqZJa5uaKyjqQeV5S7nKAbKLwIpvHgjTc5QLi6OYok/5/sPTz/kGh&#10;kqU4HmEkSA01WinOreIIXoE+baNn4PbYPCiboW7uJf2mwRCcWexGgw/atJ8kAxiyM9JpcshVbU9C&#10;tujgpH86Ss8PBlF4GUfD4TiEClGwRfHEVSYgs/4s3WnzgUuHQ/b32vjCMVg52VnHfQ0QeV1BDd8P&#10;UIimI/ftynx0inqndwFah6hFNvilU9w7OaQkjn4LNey9LFR8AgXktz09UvSM6UF0lGGFiO2S0InU&#10;SG3FWQO1Xh1AACeb3h98Ifalrz/ThVBw/S8vvsIILv7GJ9sQY5nZEHaJ2hQ7JeyLWu75WjqTuSgb&#10;BHmxVuLUyx0/ZeXNcMIGgDvjFy6o5XpSViFXZVW5ulbCUpmMY6+NllXJrNGy0Wq7WVQK7Qm0dBxH&#10;y2hlkwGwM7dGaZMRXXg/Z/I5K7kTzEUpOGHLbm1IWfk1AFVOdLianTb2krpm/nEdXi+ny2kySOLx&#10;cpCEWTa4Wy2SwXgVTUbZMFsssuinrWeUzIqSMS4s7X6wRMnfNW434vxIOI6Ws/TOVFi5z2sVgnMa&#10;TiTIpf/1Rej71jf6RrIn6GEl/aSEyQ6LQqpnjFqYkinW33dEcYyqjwLG0HWUJHasuk0ymkDBkDq1&#10;bE4tRFCASrHBcPPtcmH8KN41qtwWEClyvSDkHcyOvLRN7oaMZ9VtYBK6DLqpbUft6d55vfy3zH8B&#10;AAD//wMAUEsDBBQABgAIAAAAIQBSqYF+3gAAAAgBAAAPAAAAZHJzL2Rvd25yZXYueG1sTI/NTsMw&#10;EITvSLyDtUhcEHVafhJCnAohcUEKgtBDj5t4SSLsdRS7aXh73BMcd2Y0+02xXawRM01+cKxgvUpA&#10;ELdOD9wp2H2+XGcgfEDWaByTgh/ysC3PzwrMtTvyB8116EQsYZ+jgj6EMZfStz1Z9Cs3Ekfvy00W&#10;QzynTuoJj7HcGrlJkntpceD4oceRnntqv+uDVVBV+FrrnU7r5c1czU21f8/kXqnLi+XpEUSgJfyF&#10;4YQf0aGMTI07sPbCKMju4pSg4CZNQUT/drOOQnMSHkCWhfw/oPwFAAD//wMAUEsBAi0AFAAGAAgA&#10;AAAhALaDOJL+AAAA4QEAABMAAAAAAAAAAAAAAAAAAAAAAFtDb250ZW50X1R5cGVzXS54bWxQSwEC&#10;LQAUAAYACAAAACEAOP0h/9YAAACUAQAACwAAAAAAAAAAAAAAAAAvAQAAX3JlbHMvLnJlbHNQSwEC&#10;LQAUAAYACAAAACEA2Tt9pAQDAACjBgAADgAAAAAAAAAAAAAAAAAuAgAAZHJzL2Uyb0RvYy54bWxQ&#10;SwECLQAUAAYACAAAACEAUqmBft4AAAAIAQAADwAAAAAAAAAAAAAAAABeBQAAZHJzL2Rvd25yZXYu&#10;eG1sUEsFBgAAAAAEAAQA8wAAAGkGAAAAAA==&#10;" path="m,l3360,e" filled="f" strokecolor="#221e1f" strokeweight=".6pt">
            <v:path arrowok="t" o:connecttype="custom" o:connectlocs="0,0;2133600,0" o:connectangles="0,0"/>
            <w10:wrap type="topAndBottom" anchorx="page"/>
          </v:shape>
        </w:pict>
      </w:r>
      <w:r>
        <w:rPr>
          <w:rFonts w:ascii="Arial" w:eastAsia="SimSun" w:hAnsi="Arial" w:cs="Arial"/>
          <w:noProof/>
          <w:kern w:val="1"/>
          <w:sz w:val="24"/>
          <w:szCs w:val="24"/>
        </w:rPr>
        <w:pict>
          <v:shape id="Freeform 24" o:spid="_x0000_s1028" style="position:absolute;left:0;text-align:left;margin-left:378.7pt;margin-top:18.85pt;width:174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+FCQMAAKcGAAAOAAAAZHJzL2Uyb0RvYy54bWysVW1v0zAQ/o7Ef7D8EdTlZemrlk5T0yKk&#10;AZNWfoDrOE2EYwfbbboh/jtnO+naDiSE2AfPzp2fe+453/Xm9lBztGdKV1KkOLoKMWKCyrwS2xR/&#10;Xa8GE4y0ISInXAqW4iem8e387ZubtpmxWJaS50whABF61jYpLo1pZkGgaclqoq9kwwQYC6lqYuCo&#10;tkGuSAvoNQ/iMBwFrVR5oyRlWsPXzBvx3OEXBaPmS1FoZhBPMXAzblVu3dg1mN+Q2VaRpqxoR4P8&#10;A4uaVAKCHqEyYgjaqeoVVF1RJbUszBWVdSCLoqLM5QDZROFFNo8laZjLBcTRzVEm/f9g6ef9g0JV&#10;nuI4wUiQGmq0UoxZxRF8An3aRs/A7bF5UDZD3dxL+k2DITiz2IMGH7RpP8kcYMjOSKfJoVC1vQnZ&#10;ooOT/ukoPTsYROFjHIfTSQgVomCL4rGrTEBm/V260+YDkw6H7O+18YXLYedkzzvua4Aoag41fD9A&#10;IRoPx4lbukIf3aLe7V2A1iFq0XUy6V/D0SnunRxWFIXD34Nd934WLD4BgwS2PUVS9qzpQXS0YYeI&#10;7ZTQCdVIbQVaA7leIUAAJ5viH3wh9qWvv9OFUNACl49fYQSPf+M1aYixzGwIu0Vtip0W9kMt92wt&#10;nclclA6CvFi5OPVy109ZeTPcsAHg3fiNC2q5npRWyFXFuastF5bKeBR7bbTkVW6Nlo1W282CK7Qn&#10;0NZxHC2jlU0GwM7cGqVNRnTp/ZzJ56zkTuQuSslIvuz2hlTc7wGIO9HheXba2IfqGvrHNJwuJ8tJ&#10;Mkji0XKQhFk2uFstksFoFY2H2XW2WGTRT1vPKJmVVZ4zYWn3wyVK/q55uzHnx8JxvJyld6bCyv29&#10;ViE4p+FEglz6/74Ife/6Zt/I/An6WEk/LWG6w6aU6hmjFiZlivX3HVEMI/5RwCiaRkliR6s7JMMx&#10;FAypU8vm1EIEBagUGwwv324Xxo/jXaOqbQmRItcLQt7B/Cgq2+hu0HhW3QGmocugm9x23J6endfL&#10;78v8FwAAAP//AwBQSwMEFAAGAAgAAAAhAM+jxqffAAAACgEAAA8AAABkcnMvZG93bnJldi54bWxM&#10;jz1PwzAQhnck/oN1SGzUKf0IhDgVILGAGDBZurn2kUTE58h22tBfjzPBeO89eu+5cjfZnh3Rh86R&#10;gOUiA4aknemoEVB/vtzcAQtRkVG9IxTwgwF21eVFqQrjTvSBRxkblkooFEpAG+NQcB50i1aFhRuQ&#10;0u7LeatiGn3DjVenVG57fptlW25VR+lCqwZ8blF/y9EK0L5+36/1k1xtm/p1f36Toz5LIa6vpscH&#10;YBGn+AfDrJ/UoUpOBzeSCawXkG/ydUIFrPIc2Awss01KDnNyD7wq+f8Xql8AAAD//wMAUEsBAi0A&#10;FAAGAAgAAAAhALaDOJL+AAAA4QEAABMAAAAAAAAAAAAAAAAAAAAAAFtDb250ZW50X1R5cGVzXS54&#10;bWxQSwECLQAUAAYACAAAACEAOP0h/9YAAACUAQAACwAAAAAAAAAAAAAAAAAvAQAAX3JlbHMvLnJl&#10;bHNQSwECLQAUAAYACAAAACEA0JmPhQkDAACnBgAADgAAAAAAAAAAAAAAAAAuAgAAZHJzL2Uyb0Rv&#10;Yy54bWxQSwECLQAUAAYACAAAACEAz6PGp98AAAAKAQAADwAAAAAAAAAAAAAAAABjBQAAZHJzL2Rv&#10;d25yZXYueG1sUEsFBgAAAAAEAAQA8wAAAG8GAAAAAA==&#10;" path="m,l3480,e" filled="f" strokecolor="#221e1f" strokeweight=".6pt">
            <v:path arrowok="t" o:connecttype="custom" o:connectlocs="0,0;2209800,0" o:connectangles="0,0"/>
            <w10:wrap type="topAndBottom" anchorx="page"/>
          </v:shape>
        </w:pict>
      </w:r>
    </w:p>
    <w:p w:rsidR="009908BB" w:rsidRDefault="009908BB" w:rsidP="00366D0D">
      <w:pPr>
        <w:rPr>
          <w:lang w:val="mk-MK"/>
        </w:rPr>
      </w:pPr>
    </w:p>
    <w:p w:rsidR="00A230BD" w:rsidRDefault="00A230BD" w:rsidP="00366D0D">
      <w:pPr>
        <w:rPr>
          <w:lang w:val="mk-MK"/>
        </w:rPr>
      </w:pPr>
    </w:p>
    <w:p w:rsidR="00A230BD" w:rsidRPr="00A230BD" w:rsidRDefault="00A230BD" w:rsidP="00A230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30BD">
        <w:rPr>
          <w:rFonts w:ascii="Arial" w:hAnsi="Arial" w:cs="Arial"/>
          <w:b/>
          <w:sz w:val="24"/>
          <w:szCs w:val="24"/>
        </w:rPr>
        <w:t>ГРУПНИ ПРАВИЛА</w:t>
      </w:r>
    </w:p>
    <w:p w:rsidR="00A230BD" w:rsidRPr="00A230BD" w:rsidRDefault="00A230BD" w:rsidP="00A230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30BD" w:rsidRPr="00A230BD" w:rsidRDefault="00A230BD" w:rsidP="00A230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Заедно ја договараме динамиката на средбите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Доаѓаме на време на средбите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Исклучуваме мобилни телефони за време на групната работа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Ја почитуваме анонимноста и тајноста на податоците споделувани за време на групната работа во советувалиштето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Почитуваме мислење на другите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Избегнуваме меѓусебни навредливи и омаловажувачки коментари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Ја користиме секоја можност за меѓусебна помош и поддршка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Не го судиме мислењето на другите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 xml:space="preserve">Не го толкуваме другиот </w:t>
      </w:r>
    </w:p>
    <w:p w:rsidR="00A230BD" w:rsidRPr="00A230BD" w:rsidRDefault="00A230BD" w:rsidP="00A230BD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A230BD">
        <w:rPr>
          <w:rFonts w:ascii="Arial" w:hAnsi="Arial" w:cs="Arial"/>
          <w:sz w:val="24"/>
          <w:szCs w:val="24"/>
        </w:rPr>
        <w:t>Не очекуваме готови решенија, разговараме за можни опции, а изборот е индивидуален</w:t>
      </w:r>
    </w:p>
    <w:p w:rsidR="00A230BD" w:rsidRDefault="00A230BD" w:rsidP="00366D0D">
      <w:pPr>
        <w:rPr>
          <w:lang w:val="mk-MK"/>
        </w:rPr>
      </w:pPr>
    </w:p>
    <w:p w:rsidR="00A230BD" w:rsidRDefault="00A230BD" w:rsidP="00366D0D">
      <w:pPr>
        <w:rPr>
          <w:lang w:val="mk-MK"/>
        </w:rPr>
      </w:pPr>
    </w:p>
    <w:p w:rsidR="00A230BD" w:rsidRPr="009908BB" w:rsidRDefault="00A230BD" w:rsidP="00366D0D">
      <w:pPr>
        <w:rPr>
          <w:lang w:val="mk-MK"/>
        </w:rPr>
      </w:pPr>
    </w:p>
    <w:sectPr w:rsidR="00A230BD" w:rsidRPr="009908BB" w:rsidSect="003119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03" w:rsidRDefault="00331703" w:rsidP="00051556">
      <w:pPr>
        <w:spacing w:after="0" w:line="240" w:lineRule="auto"/>
      </w:pPr>
      <w:r>
        <w:separator/>
      </w:r>
    </w:p>
  </w:endnote>
  <w:endnote w:type="continuationSeparator" w:id="0">
    <w:p w:rsidR="00331703" w:rsidRDefault="00331703" w:rsidP="0005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4A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47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7B" w:rsidRDefault="00E2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03" w:rsidRDefault="00331703" w:rsidP="00051556">
      <w:pPr>
        <w:spacing w:after="0" w:line="240" w:lineRule="auto"/>
      </w:pPr>
      <w:r>
        <w:separator/>
      </w:r>
    </w:p>
  </w:footnote>
  <w:footnote w:type="continuationSeparator" w:id="0">
    <w:p w:rsidR="00331703" w:rsidRDefault="00331703" w:rsidP="00051556">
      <w:pPr>
        <w:spacing w:after="0" w:line="240" w:lineRule="auto"/>
      </w:pPr>
      <w:r>
        <w:continuationSeparator/>
      </w:r>
    </w:p>
  </w:footnote>
  <w:footnote w:id="1">
    <w:p w:rsidR="005764E6" w:rsidRPr="00BF27BE" w:rsidRDefault="005764E6" w:rsidP="005764E6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rPr>
          <w:lang w:val="mk-MK"/>
        </w:rPr>
        <w:t xml:space="preserve">Закон за правда за децата , Службен весник на Република Македонија, бр.148 од 29.10.2013 година </w:t>
      </w:r>
    </w:p>
  </w:footnote>
  <w:footnote w:id="2">
    <w:p w:rsidR="00FA3966" w:rsidRPr="00FA3966" w:rsidRDefault="00FA3966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rPr>
          <w:lang w:val="mk-MK"/>
        </w:rPr>
        <w:t xml:space="preserve"> Правилник за начинот, обемот, нормативите и стандардите за давање  на услугите на советување и за простор, средства, кадри и потребна док</w:t>
      </w:r>
      <w:r w:rsidR="00882C67">
        <w:rPr>
          <w:lang w:val="mk-MK"/>
        </w:rPr>
        <w:t>ументација за советувалиште ( „С</w:t>
      </w:r>
      <w:r>
        <w:rPr>
          <w:lang w:val="mk-MK"/>
        </w:rPr>
        <w:t>лужбен весник на РСМ бр.</w:t>
      </w:r>
      <w:r w:rsidR="00882C67">
        <w:rPr>
          <w:lang w:val="mk-MK"/>
        </w:rPr>
        <w:t>84/21)</w:t>
      </w:r>
    </w:p>
  </w:footnote>
  <w:footnote w:id="3">
    <w:p w:rsidR="00FA3966" w:rsidRPr="00FA3966" w:rsidRDefault="00882C67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rPr>
          <w:lang w:val="mk-MK"/>
        </w:rPr>
        <w:t xml:space="preserve"> Правилник за начинот, обемот, нормативите и стандардите за давање  на услугите на советување и за простор, средства, кадри и потребна документација за советувалиште ( „Службен весник на РСМ бр.84/21)</w:t>
      </w:r>
    </w:p>
  </w:footnote>
  <w:footnote w:id="4">
    <w:p w:rsidR="00FE3907" w:rsidRPr="00FE3907" w:rsidRDefault="00FE3907">
      <w:pPr>
        <w:pStyle w:val="FootnoteText"/>
        <w:rPr>
          <w:lang w:val="mk-MK"/>
        </w:rPr>
      </w:pPr>
      <w:r>
        <w:rPr>
          <w:rStyle w:val="FootnoteReference"/>
        </w:rPr>
        <w:footnoteRef/>
      </w:r>
    </w:p>
  </w:footnote>
  <w:footnote w:id="5">
    <w:p w:rsidR="008A3549" w:rsidRPr="00BF27BE" w:rsidRDefault="008A3549" w:rsidP="008A3549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rPr>
          <w:lang w:val="mk-MK"/>
        </w:rPr>
        <w:t xml:space="preserve">Закон за правда за децата , Службен весник на Република Македонија, бр.148 од 29.10.2013 година </w:t>
      </w:r>
    </w:p>
    <w:p w:rsidR="008A3549" w:rsidRPr="008A3549" w:rsidRDefault="008A3549">
      <w:pPr>
        <w:pStyle w:val="FootnoteText"/>
        <w:rPr>
          <w:lang w:val="mk-MK"/>
        </w:rPr>
      </w:pPr>
    </w:p>
  </w:footnote>
  <w:footnote w:id="6">
    <w:p w:rsidR="00882C67" w:rsidRPr="00FA3966" w:rsidRDefault="00E2017B" w:rsidP="00882C67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 w:rsidR="00882C67">
        <w:rPr>
          <w:lang w:val="mk-MK"/>
        </w:rPr>
        <w:t>Правилник за начинот, обемот, нормативите и стандардите за давање  на услугите на советување и за простор, средства, кадри и потребна документација за советувалиште ( „Службен весник на РСМ бр.84/21)</w:t>
      </w:r>
    </w:p>
    <w:p w:rsidR="00E2017B" w:rsidRPr="00051556" w:rsidRDefault="00E2017B" w:rsidP="00E53A2B">
      <w:pPr>
        <w:pStyle w:val="FootnoteText"/>
        <w:rPr>
          <w:lang w:val="mk-MK"/>
        </w:rPr>
      </w:pPr>
    </w:p>
  </w:footnote>
  <w:footnote w:id="7">
    <w:p w:rsidR="00882C67" w:rsidRPr="00FA3966" w:rsidRDefault="00E2017B" w:rsidP="00882C67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 w:rsidR="00882C67">
        <w:rPr>
          <w:lang w:val="mk-MK"/>
        </w:rPr>
        <w:t>Правилник за начинот, обемот, нормативите и стандардите за давање  на услугите на советување и за простор, средства, кадри и потребна документација за советувалиште ( „Службен весник на РСМ бр.84/21)</w:t>
      </w:r>
    </w:p>
    <w:p w:rsidR="00E2017B" w:rsidRPr="00051556" w:rsidRDefault="00E2017B" w:rsidP="001A5B35">
      <w:pPr>
        <w:pStyle w:val="FootnoteText"/>
        <w:rPr>
          <w:lang w:val="mk-MK"/>
        </w:rPr>
      </w:pPr>
    </w:p>
    <w:p w:rsidR="00E2017B" w:rsidRPr="001A5B35" w:rsidRDefault="00E2017B">
      <w:pPr>
        <w:pStyle w:val="FootnoteText"/>
        <w:rPr>
          <w:lang w:val="mk-M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0828"/>
    <w:multiLevelType w:val="hybridMultilevel"/>
    <w:tmpl w:val="D820F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4B7"/>
    <w:multiLevelType w:val="hybridMultilevel"/>
    <w:tmpl w:val="3CC0F942"/>
    <w:lvl w:ilvl="0" w:tplc="28AC9386">
      <w:numFmt w:val="bullet"/>
      <w:lvlText w:val="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4A15"/>
    <w:multiLevelType w:val="hybridMultilevel"/>
    <w:tmpl w:val="7FD69BF8"/>
    <w:lvl w:ilvl="0" w:tplc="024C7EA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35255"/>
    <w:multiLevelType w:val="hybridMultilevel"/>
    <w:tmpl w:val="8DD003B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2EE2"/>
    <w:multiLevelType w:val="hybridMultilevel"/>
    <w:tmpl w:val="88CA43E2"/>
    <w:lvl w:ilvl="0" w:tplc="80C22CCA">
      <w:start w:val="5"/>
      <w:numFmt w:val="bullet"/>
      <w:lvlText w:val="-"/>
      <w:lvlJc w:val="left"/>
      <w:pPr>
        <w:ind w:left="720" w:hanging="360"/>
      </w:pPr>
      <w:rPr>
        <w:rFonts w:ascii="TT4At00" w:eastAsia="Calibri" w:hAnsi="TT4At00" w:cs="TT4At00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950"/>
    <w:multiLevelType w:val="hybridMultilevel"/>
    <w:tmpl w:val="9252E2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1AFE"/>
    <w:multiLevelType w:val="hybridMultilevel"/>
    <w:tmpl w:val="AC62AB80"/>
    <w:lvl w:ilvl="0" w:tplc="E80A48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48BA"/>
    <w:multiLevelType w:val="hybridMultilevel"/>
    <w:tmpl w:val="28A48CD6"/>
    <w:lvl w:ilvl="0" w:tplc="DA966982">
      <w:start w:val="1"/>
      <w:numFmt w:val="decimal"/>
      <w:lvlText w:val="%1."/>
      <w:lvlJc w:val="left"/>
      <w:pPr>
        <w:ind w:left="990" w:hanging="360"/>
      </w:pPr>
      <w:rPr>
        <w:rFonts w:ascii="Arial" w:eastAsia="Calibri" w:hAnsi="Arial" w:cs="Arial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4E10"/>
    <w:multiLevelType w:val="hybridMultilevel"/>
    <w:tmpl w:val="280CD5D2"/>
    <w:lvl w:ilvl="0" w:tplc="53323278">
      <w:numFmt w:val="bullet"/>
      <w:lvlText w:val=""/>
      <w:lvlJc w:val="left"/>
      <w:pPr>
        <w:ind w:left="623" w:hanging="454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7792992E">
      <w:numFmt w:val="bullet"/>
      <w:lvlText w:val="•"/>
      <w:lvlJc w:val="left"/>
      <w:pPr>
        <w:ind w:left="742" w:hanging="454"/>
      </w:pPr>
      <w:rPr>
        <w:rFonts w:hint="default"/>
        <w:lang w:eastAsia="en-US" w:bidi="ar-SA"/>
      </w:rPr>
    </w:lvl>
    <w:lvl w:ilvl="2" w:tplc="EC4CA47A">
      <w:numFmt w:val="bullet"/>
      <w:lvlText w:val="•"/>
      <w:lvlJc w:val="left"/>
      <w:pPr>
        <w:ind w:left="864" w:hanging="454"/>
      </w:pPr>
      <w:rPr>
        <w:rFonts w:hint="default"/>
        <w:lang w:eastAsia="en-US" w:bidi="ar-SA"/>
      </w:rPr>
    </w:lvl>
    <w:lvl w:ilvl="3" w:tplc="63C0567C">
      <w:numFmt w:val="bullet"/>
      <w:lvlText w:val="•"/>
      <w:lvlJc w:val="left"/>
      <w:pPr>
        <w:ind w:left="986" w:hanging="454"/>
      </w:pPr>
      <w:rPr>
        <w:rFonts w:hint="default"/>
        <w:lang w:eastAsia="en-US" w:bidi="ar-SA"/>
      </w:rPr>
    </w:lvl>
    <w:lvl w:ilvl="4" w:tplc="69D46896">
      <w:numFmt w:val="bullet"/>
      <w:lvlText w:val="•"/>
      <w:lvlJc w:val="left"/>
      <w:pPr>
        <w:ind w:left="1109" w:hanging="454"/>
      </w:pPr>
      <w:rPr>
        <w:rFonts w:hint="default"/>
        <w:lang w:eastAsia="en-US" w:bidi="ar-SA"/>
      </w:rPr>
    </w:lvl>
    <w:lvl w:ilvl="5" w:tplc="C86A28EA">
      <w:numFmt w:val="bullet"/>
      <w:lvlText w:val="•"/>
      <w:lvlJc w:val="left"/>
      <w:pPr>
        <w:ind w:left="1231" w:hanging="454"/>
      </w:pPr>
      <w:rPr>
        <w:rFonts w:hint="default"/>
        <w:lang w:eastAsia="en-US" w:bidi="ar-SA"/>
      </w:rPr>
    </w:lvl>
    <w:lvl w:ilvl="6" w:tplc="0A5CAC60">
      <w:numFmt w:val="bullet"/>
      <w:lvlText w:val="•"/>
      <w:lvlJc w:val="left"/>
      <w:pPr>
        <w:ind w:left="1353" w:hanging="454"/>
      </w:pPr>
      <w:rPr>
        <w:rFonts w:hint="default"/>
        <w:lang w:eastAsia="en-US" w:bidi="ar-SA"/>
      </w:rPr>
    </w:lvl>
    <w:lvl w:ilvl="7" w:tplc="6EC01CE0">
      <w:numFmt w:val="bullet"/>
      <w:lvlText w:val="•"/>
      <w:lvlJc w:val="left"/>
      <w:pPr>
        <w:ind w:left="1476" w:hanging="454"/>
      </w:pPr>
      <w:rPr>
        <w:rFonts w:hint="default"/>
        <w:lang w:eastAsia="en-US" w:bidi="ar-SA"/>
      </w:rPr>
    </w:lvl>
    <w:lvl w:ilvl="8" w:tplc="2BB2A1C0">
      <w:numFmt w:val="bullet"/>
      <w:lvlText w:val="•"/>
      <w:lvlJc w:val="left"/>
      <w:pPr>
        <w:ind w:left="1598" w:hanging="454"/>
      </w:pPr>
      <w:rPr>
        <w:rFonts w:hint="default"/>
        <w:lang w:eastAsia="en-US" w:bidi="ar-SA"/>
      </w:rPr>
    </w:lvl>
  </w:abstractNum>
  <w:abstractNum w:abstractNumId="9" w15:restartNumberingAfterBreak="0">
    <w:nsid w:val="1D214175"/>
    <w:multiLevelType w:val="hybridMultilevel"/>
    <w:tmpl w:val="62DACD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412E"/>
    <w:multiLevelType w:val="hybridMultilevel"/>
    <w:tmpl w:val="8DCC47A0"/>
    <w:lvl w:ilvl="0" w:tplc="28AC9386">
      <w:numFmt w:val="bullet"/>
      <w:lvlText w:val=""/>
      <w:lvlJc w:val="left"/>
      <w:pPr>
        <w:ind w:left="946" w:hanging="720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EE26EFCC">
      <w:numFmt w:val="bullet"/>
      <w:lvlText w:val="•"/>
      <w:lvlJc w:val="left"/>
      <w:pPr>
        <w:ind w:left="1370" w:hanging="720"/>
      </w:pPr>
      <w:rPr>
        <w:rFonts w:hint="default"/>
        <w:lang w:eastAsia="en-US" w:bidi="ar-SA"/>
      </w:rPr>
    </w:lvl>
    <w:lvl w:ilvl="2" w:tplc="E354A3D6">
      <w:numFmt w:val="bullet"/>
      <w:lvlText w:val="•"/>
      <w:lvlJc w:val="left"/>
      <w:pPr>
        <w:ind w:left="1801" w:hanging="720"/>
      </w:pPr>
      <w:rPr>
        <w:rFonts w:hint="default"/>
        <w:lang w:eastAsia="en-US" w:bidi="ar-SA"/>
      </w:rPr>
    </w:lvl>
    <w:lvl w:ilvl="3" w:tplc="BB205C08">
      <w:numFmt w:val="bullet"/>
      <w:lvlText w:val="•"/>
      <w:lvlJc w:val="left"/>
      <w:pPr>
        <w:ind w:left="2231" w:hanging="720"/>
      </w:pPr>
      <w:rPr>
        <w:rFonts w:hint="default"/>
        <w:lang w:eastAsia="en-US" w:bidi="ar-SA"/>
      </w:rPr>
    </w:lvl>
    <w:lvl w:ilvl="4" w:tplc="F5287FF6">
      <w:numFmt w:val="bullet"/>
      <w:lvlText w:val="•"/>
      <w:lvlJc w:val="left"/>
      <w:pPr>
        <w:ind w:left="2662" w:hanging="720"/>
      </w:pPr>
      <w:rPr>
        <w:rFonts w:hint="default"/>
        <w:lang w:eastAsia="en-US" w:bidi="ar-SA"/>
      </w:rPr>
    </w:lvl>
    <w:lvl w:ilvl="5" w:tplc="94109A70">
      <w:numFmt w:val="bullet"/>
      <w:lvlText w:val="•"/>
      <w:lvlJc w:val="left"/>
      <w:pPr>
        <w:ind w:left="3093" w:hanging="720"/>
      </w:pPr>
      <w:rPr>
        <w:rFonts w:hint="default"/>
        <w:lang w:eastAsia="en-US" w:bidi="ar-SA"/>
      </w:rPr>
    </w:lvl>
    <w:lvl w:ilvl="6" w:tplc="5A12E2A2">
      <w:numFmt w:val="bullet"/>
      <w:lvlText w:val="•"/>
      <w:lvlJc w:val="left"/>
      <w:pPr>
        <w:ind w:left="3523" w:hanging="720"/>
      </w:pPr>
      <w:rPr>
        <w:rFonts w:hint="default"/>
        <w:lang w:eastAsia="en-US" w:bidi="ar-SA"/>
      </w:rPr>
    </w:lvl>
    <w:lvl w:ilvl="7" w:tplc="1BB42160">
      <w:numFmt w:val="bullet"/>
      <w:lvlText w:val="•"/>
      <w:lvlJc w:val="left"/>
      <w:pPr>
        <w:ind w:left="3954" w:hanging="720"/>
      </w:pPr>
      <w:rPr>
        <w:rFonts w:hint="default"/>
        <w:lang w:eastAsia="en-US" w:bidi="ar-SA"/>
      </w:rPr>
    </w:lvl>
    <w:lvl w:ilvl="8" w:tplc="CCE62E04">
      <w:numFmt w:val="bullet"/>
      <w:lvlText w:val="•"/>
      <w:lvlJc w:val="left"/>
      <w:pPr>
        <w:ind w:left="4384" w:hanging="720"/>
      </w:pPr>
      <w:rPr>
        <w:rFonts w:hint="default"/>
        <w:lang w:eastAsia="en-US" w:bidi="ar-SA"/>
      </w:rPr>
    </w:lvl>
  </w:abstractNum>
  <w:abstractNum w:abstractNumId="11" w15:restartNumberingAfterBreak="0">
    <w:nsid w:val="24BD223D"/>
    <w:multiLevelType w:val="hybridMultilevel"/>
    <w:tmpl w:val="4D5A0390"/>
    <w:lvl w:ilvl="0" w:tplc="777E9BAE"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27DF3EA7"/>
    <w:multiLevelType w:val="hybridMultilevel"/>
    <w:tmpl w:val="B46048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0254C"/>
    <w:multiLevelType w:val="hybridMultilevel"/>
    <w:tmpl w:val="2BD4B196"/>
    <w:lvl w:ilvl="0" w:tplc="56CA0D36">
      <w:numFmt w:val="bullet"/>
      <w:lvlText w:val=""/>
      <w:lvlJc w:val="left"/>
      <w:pPr>
        <w:ind w:left="1286" w:hanging="720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3036D5B2">
      <w:numFmt w:val="bullet"/>
      <w:lvlText w:val="•"/>
      <w:lvlJc w:val="left"/>
      <w:pPr>
        <w:ind w:left="1610" w:hanging="720"/>
      </w:pPr>
      <w:rPr>
        <w:rFonts w:hint="default"/>
        <w:lang w:eastAsia="en-US" w:bidi="ar-SA"/>
      </w:rPr>
    </w:lvl>
    <w:lvl w:ilvl="2" w:tplc="BB9C0920">
      <w:numFmt w:val="bullet"/>
      <w:lvlText w:val="•"/>
      <w:lvlJc w:val="left"/>
      <w:pPr>
        <w:ind w:left="1940" w:hanging="720"/>
      </w:pPr>
      <w:rPr>
        <w:rFonts w:hint="default"/>
        <w:lang w:eastAsia="en-US" w:bidi="ar-SA"/>
      </w:rPr>
    </w:lvl>
    <w:lvl w:ilvl="3" w:tplc="8B026E92">
      <w:numFmt w:val="bullet"/>
      <w:lvlText w:val="•"/>
      <w:lvlJc w:val="left"/>
      <w:pPr>
        <w:ind w:left="2270" w:hanging="720"/>
      </w:pPr>
      <w:rPr>
        <w:rFonts w:hint="default"/>
        <w:lang w:eastAsia="en-US" w:bidi="ar-SA"/>
      </w:rPr>
    </w:lvl>
    <w:lvl w:ilvl="4" w:tplc="60F4E7D6">
      <w:numFmt w:val="bullet"/>
      <w:lvlText w:val="•"/>
      <w:lvlJc w:val="left"/>
      <w:pPr>
        <w:ind w:left="2600" w:hanging="720"/>
      </w:pPr>
      <w:rPr>
        <w:rFonts w:hint="default"/>
        <w:lang w:eastAsia="en-US" w:bidi="ar-SA"/>
      </w:rPr>
    </w:lvl>
    <w:lvl w:ilvl="5" w:tplc="A96C1366">
      <w:numFmt w:val="bullet"/>
      <w:lvlText w:val="•"/>
      <w:lvlJc w:val="left"/>
      <w:pPr>
        <w:ind w:left="2930" w:hanging="720"/>
      </w:pPr>
      <w:rPr>
        <w:rFonts w:hint="default"/>
        <w:lang w:eastAsia="en-US" w:bidi="ar-SA"/>
      </w:rPr>
    </w:lvl>
    <w:lvl w:ilvl="6" w:tplc="87C047FA">
      <w:numFmt w:val="bullet"/>
      <w:lvlText w:val="•"/>
      <w:lvlJc w:val="left"/>
      <w:pPr>
        <w:ind w:left="3260" w:hanging="720"/>
      </w:pPr>
      <w:rPr>
        <w:rFonts w:hint="default"/>
        <w:lang w:eastAsia="en-US" w:bidi="ar-SA"/>
      </w:rPr>
    </w:lvl>
    <w:lvl w:ilvl="7" w:tplc="9DBCC0F2">
      <w:numFmt w:val="bullet"/>
      <w:lvlText w:val="•"/>
      <w:lvlJc w:val="left"/>
      <w:pPr>
        <w:ind w:left="3590" w:hanging="720"/>
      </w:pPr>
      <w:rPr>
        <w:rFonts w:hint="default"/>
        <w:lang w:eastAsia="en-US" w:bidi="ar-SA"/>
      </w:rPr>
    </w:lvl>
    <w:lvl w:ilvl="8" w:tplc="BFF6BF6A">
      <w:numFmt w:val="bullet"/>
      <w:lvlText w:val="•"/>
      <w:lvlJc w:val="left"/>
      <w:pPr>
        <w:ind w:left="3920" w:hanging="720"/>
      </w:pPr>
      <w:rPr>
        <w:rFonts w:hint="default"/>
        <w:lang w:eastAsia="en-US" w:bidi="ar-SA"/>
      </w:rPr>
    </w:lvl>
  </w:abstractNum>
  <w:abstractNum w:abstractNumId="14" w15:restartNumberingAfterBreak="0">
    <w:nsid w:val="2AD16166"/>
    <w:multiLevelType w:val="hybridMultilevel"/>
    <w:tmpl w:val="1CA67B60"/>
    <w:lvl w:ilvl="0" w:tplc="042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0696736"/>
    <w:multiLevelType w:val="hybridMultilevel"/>
    <w:tmpl w:val="AB36CA7C"/>
    <w:lvl w:ilvl="0" w:tplc="5B309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A6759"/>
    <w:multiLevelType w:val="hybridMultilevel"/>
    <w:tmpl w:val="14F8BC44"/>
    <w:lvl w:ilvl="0" w:tplc="6DF611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85800"/>
    <w:multiLevelType w:val="hybridMultilevel"/>
    <w:tmpl w:val="A54E3C0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1515C"/>
    <w:multiLevelType w:val="hybridMultilevel"/>
    <w:tmpl w:val="D6BEDA0A"/>
    <w:lvl w:ilvl="0" w:tplc="4D669CA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6BF9"/>
    <w:multiLevelType w:val="hybridMultilevel"/>
    <w:tmpl w:val="D7BE1A7E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31A21"/>
    <w:multiLevelType w:val="hybridMultilevel"/>
    <w:tmpl w:val="F7809710"/>
    <w:lvl w:ilvl="0" w:tplc="28AC9386">
      <w:numFmt w:val="bullet"/>
      <w:lvlText w:val="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079E9"/>
    <w:multiLevelType w:val="hybridMultilevel"/>
    <w:tmpl w:val="61CAF846"/>
    <w:lvl w:ilvl="0" w:tplc="6DF611A6"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EEB607C"/>
    <w:multiLevelType w:val="hybridMultilevel"/>
    <w:tmpl w:val="8B6E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93770"/>
    <w:multiLevelType w:val="hybridMultilevel"/>
    <w:tmpl w:val="AFBC4CEE"/>
    <w:lvl w:ilvl="0" w:tplc="D9EA8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54A51"/>
    <w:multiLevelType w:val="hybridMultilevel"/>
    <w:tmpl w:val="A0E60A64"/>
    <w:lvl w:ilvl="0" w:tplc="1B3E934E">
      <w:numFmt w:val="bullet"/>
      <w:lvlText w:val=""/>
      <w:lvlJc w:val="left"/>
      <w:pPr>
        <w:ind w:left="861" w:hanging="454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9D820822">
      <w:numFmt w:val="bullet"/>
      <w:lvlText w:val="•"/>
      <w:lvlJc w:val="left"/>
      <w:pPr>
        <w:ind w:left="1102" w:hanging="454"/>
      </w:pPr>
      <w:rPr>
        <w:rFonts w:hint="default"/>
        <w:lang w:eastAsia="en-US" w:bidi="ar-SA"/>
      </w:rPr>
    </w:lvl>
    <w:lvl w:ilvl="2" w:tplc="4A843DF6">
      <w:numFmt w:val="bullet"/>
      <w:lvlText w:val="•"/>
      <w:lvlJc w:val="left"/>
      <w:pPr>
        <w:ind w:left="1344" w:hanging="454"/>
      </w:pPr>
      <w:rPr>
        <w:rFonts w:hint="default"/>
        <w:lang w:eastAsia="en-US" w:bidi="ar-SA"/>
      </w:rPr>
    </w:lvl>
    <w:lvl w:ilvl="3" w:tplc="8AAA3C80">
      <w:numFmt w:val="bullet"/>
      <w:lvlText w:val="•"/>
      <w:lvlJc w:val="left"/>
      <w:pPr>
        <w:ind w:left="1586" w:hanging="454"/>
      </w:pPr>
      <w:rPr>
        <w:rFonts w:hint="default"/>
        <w:lang w:eastAsia="en-US" w:bidi="ar-SA"/>
      </w:rPr>
    </w:lvl>
    <w:lvl w:ilvl="4" w:tplc="4B963626">
      <w:numFmt w:val="bullet"/>
      <w:lvlText w:val="•"/>
      <w:lvlJc w:val="left"/>
      <w:pPr>
        <w:ind w:left="1829" w:hanging="454"/>
      </w:pPr>
      <w:rPr>
        <w:rFonts w:hint="default"/>
        <w:lang w:eastAsia="en-US" w:bidi="ar-SA"/>
      </w:rPr>
    </w:lvl>
    <w:lvl w:ilvl="5" w:tplc="C442ADB2">
      <w:numFmt w:val="bullet"/>
      <w:lvlText w:val="•"/>
      <w:lvlJc w:val="left"/>
      <w:pPr>
        <w:ind w:left="2071" w:hanging="454"/>
      </w:pPr>
      <w:rPr>
        <w:rFonts w:hint="default"/>
        <w:lang w:eastAsia="en-US" w:bidi="ar-SA"/>
      </w:rPr>
    </w:lvl>
    <w:lvl w:ilvl="6" w:tplc="28909BF6">
      <w:numFmt w:val="bullet"/>
      <w:lvlText w:val="•"/>
      <w:lvlJc w:val="left"/>
      <w:pPr>
        <w:ind w:left="2313" w:hanging="454"/>
      </w:pPr>
      <w:rPr>
        <w:rFonts w:hint="default"/>
        <w:lang w:eastAsia="en-US" w:bidi="ar-SA"/>
      </w:rPr>
    </w:lvl>
    <w:lvl w:ilvl="7" w:tplc="923A3F50">
      <w:numFmt w:val="bullet"/>
      <w:lvlText w:val="•"/>
      <w:lvlJc w:val="left"/>
      <w:pPr>
        <w:ind w:left="2556" w:hanging="454"/>
      </w:pPr>
      <w:rPr>
        <w:rFonts w:hint="default"/>
        <w:lang w:eastAsia="en-US" w:bidi="ar-SA"/>
      </w:rPr>
    </w:lvl>
    <w:lvl w:ilvl="8" w:tplc="3A44D0AE">
      <w:numFmt w:val="bullet"/>
      <w:lvlText w:val="•"/>
      <w:lvlJc w:val="left"/>
      <w:pPr>
        <w:ind w:left="2798" w:hanging="454"/>
      </w:pPr>
      <w:rPr>
        <w:rFonts w:hint="default"/>
        <w:lang w:eastAsia="en-US" w:bidi="ar-SA"/>
      </w:rPr>
    </w:lvl>
  </w:abstractNum>
  <w:abstractNum w:abstractNumId="25" w15:restartNumberingAfterBreak="0">
    <w:nsid w:val="624779D8"/>
    <w:multiLevelType w:val="hybridMultilevel"/>
    <w:tmpl w:val="F5D6D43E"/>
    <w:lvl w:ilvl="0" w:tplc="F8069926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A227784"/>
    <w:multiLevelType w:val="hybridMultilevel"/>
    <w:tmpl w:val="B896D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E6DCC"/>
    <w:multiLevelType w:val="hybridMultilevel"/>
    <w:tmpl w:val="02CEDBA8"/>
    <w:lvl w:ilvl="0" w:tplc="28AC9386">
      <w:numFmt w:val="bullet"/>
      <w:lvlText w:val="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8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766D4"/>
    <w:multiLevelType w:val="hybridMultilevel"/>
    <w:tmpl w:val="59E29128"/>
    <w:lvl w:ilvl="0" w:tplc="35846DE8">
      <w:start w:val="1"/>
      <w:numFmt w:val="decimal"/>
      <w:lvlText w:val="%1)"/>
      <w:lvlJc w:val="left"/>
      <w:pPr>
        <w:ind w:left="1100" w:hanging="251"/>
      </w:pPr>
      <w:rPr>
        <w:rFonts w:ascii="Trebuchet MS" w:eastAsia="Trebuchet MS" w:hAnsi="Trebuchet MS" w:cs="Trebuchet MS" w:hint="default"/>
        <w:b/>
        <w:bCs/>
        <w:color w:val="231F20"/>
        <w:w w:val="87"/>
        <w:sz w:val="24"/>
        <w:szCs w:val="24"/>
        <w:lang w:eastAsia="en-US" w:bidi="ar-SA"/>
      </w:rPr>
    </w:lvl>
    <w:lvl w:ilvl="1" w:tplc="F6E2083A">
      <w:start w:val="1"/>
      <w:numFmt w:val="decimal"/>
      <w:lvlText w:val="%2."/>
      <w:lvlJc w:val="left"/>
      <w:pPr>
        <w:ind w:left="1757" w:hanging="360"/>
      </w:pPr>
      <w:rPr>
        <w:rFonts w:ascii="Arial" w:eastAsia="Arial" w:hAnsi="Arial" w:cs="Arial" w:hint="default"/>
        <w:color w:val="231F20"/>
        <w:w w:val="79"/>
        <w:sz w:val="24"/>
        <w:szCs w:val="24"/>
        <w:lang w:eastAsia="en-US" w:bidi="ar-SA"/>
      </w:rPr>
    </w:lvl>
    <w:lvl w:ilvl="2" w:tplc="F294CCBC">
      <w:numFmt w:val="bullet"/>
      <w:lvlText w:val="•"/>
      <w:lvlJc w:val="left"/>
      <w:pPr>
        <w:ind w:left="2856" w:hanging="360"/>
      </w:pPr>
      <w:rPr>
        <w:rFonts w:hint="default"/>
        <w:lang w:eastAsia="en-US" w:bidi="ar-SA"/>
      </w:rPr>
    </w:lvl>
    <w:lvl w:ilvl="3" w:tplc="F5288C3C">
      <w:numFmt w:val="bullet"/>
      <w:lvlText w:val="•"/>
      <w:lvlJc w:val="left"/>
      <w:pPr>
        <w:ind w:left="3952" w:hanging="360"/>
      </w:pPr>
      <w:rPr>
        <w:rFonts w:hint="default"/>
        <w:lang w:eastAsia="en-US" w:bidi="ar-SA"/>
      </w:rPr>
    </w:lvl>
    <w:lvl w:ilvl="4" w:tplc="7462489A">
      <w:numFmt w:val="bullet"/>
      <w:lvlText w:val="•"/>
      <w:lvlJc w:val="left"/>
      <w:pPr>
        <w:ind w:left="5048" w:hanging="360"/>
      </w:pPr>
      <w:rPr>
        <w:rFonts w:hint="default"/>
        <w:lang w:eastAsia="en-US" w:bidi="ar-SA"/>
      </w:rPr>
    </w:lvl>
    <w:lvl w:ilvl="5" w:tplc="94449C52">
      <w:numFmt w:val="bullet"/>
      <w:lvlText w:val="•"/>
      <w:lvlJc w:val="left"/>
      <w:pPr>
        <w:ind w:left="6144" w:hanging="360"/>
      </w:pPr>
      <w:rPr>
        <w:rFonts w:hint="default"/>
        <w:lang w:eastAsia="en-US" w:bidi="ar-SA"/>
      </w:rPr>
    </w:lvl>
    <w:lvl w:ilvl="6" w:tplc="74C050B6">
      <w:numFmt w:val="bullet"/>
      <w:lvlText w:val="•"/>
      <w:lvlJc w:val="left"/>
      <w:pPr>
        <w:ind w:left="7240" w:hanging="360"/>
      </w:pPr>
      <w:rPr>
        <w:rFonts w:hint="default"/>
        <w:lang w:eastAsia="en-US" w:bidi="ar-SA"/>
      </w:rPr>
    </w:lvl>
    <w:lvl w:ilvl="7" w:tplc="A97A1980">
      <w:numFmt w:val="bullet"/>
      <w:lvlText w:val="•"/>
      <w:lvlJc w:val="left"/>
      <w:pPr>
        <w:ind w:left="8337" w:hanging="360"/>
      </w:pPr>
      <w:rPr>
        <w:rFonts w:hint="default"/>
        <w:lang w:eastAsia="en-US" w:bidi="ar-SA"/>
      </w:rPr>
    </w:lvl>
    <w:lvl w:ilvl="8" w:tplc="B680BE4E">
      <w:numFmt w:val="bullet"/>
      <w:lvlText w:val="•"/>
      <w:lvlJc w:val="left"/>
      <w:pPr>
        <w:ind w:left="9433" w:hanging="360"/>
      </w:pPr>
      <w:rPr>
        <w:rFonts w:hint="default"/>
        <w:lang w:eastAsia="en-US" w:bidi="ar-SA"/>
      </w:rPr>
    </w:lvl>
  </w:abstractNum>
  <w:abstractNum w:abstractNumId="29" w15:restartNumberingAfterBreak="0">
    <w:nsid w:val="740246C1"/>
    <w:multiLevelType w:val="hybridMultilevel"/>
    <w:tmpl w:val="558C571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A064C"/>
    <w:multiLevelType w:val="hybridMultilevel"/>
    <w:tmpl w:val="8D601A86"/>
    <w:lvl w:ilvl="0" w:tplc="6DF611A6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1" w15:restartNumberingAfterBreak="0">
    <w:nsid w:val="78342D40"/>
    <w:multiLevelType w:val="hybridMultilevel"/>
    <w:tmpl w:val="7C9832B4"/>
    <w:lvl w:ilvl="0" w:tplc="6DF611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B06B4"/>
    <w:multiLevelType w:val="hybridMultilevel"/>
    <w:tmpl w:val="C958DA38"/>
    <w:lvl w:ilvl="0" w:tplc="6DF611A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7"/>
  </w:num>
  <w:num w:numId="5">
    <w:abstractNumId w:val="12"/>
  </w:num>
  <w:num w:numId="6">
    <w:abstractNumId w:val="2"/>
  </w:num>
  <w:num w:numId="7">
    <w:abstractNumId w:val="11"/>
  </w:num>
  <w:num w:numId="8">
    <w:abstractNumId w:val="26"/>
  </w:num>
  <w:num w:numId="9">
    <w:abstractNumId w:val="30"/>
  </w:num>
  <w:num w:numId="10">
    <w:abstractNumId w:val="23"/>
  </w:num>
  <w:num w:numId="11">
    <w:abstractNumId w:val="21"/>
  </w:num>
  <w:num w:numId="12">
    <w:abstractNumId w:val="6"/>
  </w:num>
  <w:num w:numId="13">
    <w:abstractNumId w:val="32"/>
  </w:num>
  <w:num w:numId="14">
    <w:abstractNumId w:val="9"/>
  </w:num>
  <w:num w:numId="15">
    <w:abstractNumId w:val="29"/>
  </w:num>
  <w:num w:numId="16">
    <w:abstractNumId w:val="5"/>
  </w:num>
  <w:num w:numId="17">
    <w:abstractNumId w:val="14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31"/>
  </w:num>
  <w:num w:numId="23">
    <w:abstractNumId w:val="15"/>
  </w:num>
  <w:num w:numId="24">
    <w:abstractNumId w:val="28"/>
  </w:num>
  <w:num w:numId="25">
    <w:abstractNumId w:val="24"/>
  </w:num>
  <w:num w:numId="26">
    <w:abstractNumId w:val="8"/>
  </w:num>
  <w:num w:numId="27">
    <w:abstractNumId w:val="13"/>
  </w:num>
  <w:num w:numId="28">
    <w:abstractNumId w:val="10"/>
  </w:num>
  <w:num w:numId="29">
    <w:abstractNumId w:val="20"/>
  </w:num>
  <w:num w:numId="30">
    <w:abstractNumId w:val="27"/>
  </w:num>
  <w:num w:numId="31">
    <w:abstractNumId w:val="1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2E4"/>
    <w:rsid w:val="00051556"/>
    <w:rsid w:val="00055496"/>
    <w:rsid w:val="00075241"/>
    <w:rsid w:val="00082617"/>
    <w:rsid w:val="000E3B34"/>
    <w:rsid w:val="000E4109"/>
    <w:rsid w:val="001178A2"/>
    <w:rsid w:val="00127FFB"/>
    <w:rsid w:val="00173F0E"/>
    <w:rsid w:val="001A5B35"/>
    <w:rsid w:val="001C7866"/>
    <w:rsid w:val="001F29D4"/>
    <w:rsid w:val="001F694F"/>
    <w:rsid w:val="002060CF"/>
    <w:rsid w:val="0021018A"/>
    <w:rsid w:val="00213AA7"/>
    <w:rsid w:val="002557B5"/>
    <w:rsid w:val="0026331B"/>
    <w:rsid w:val="00281923"/>
    <w:rsid w:val="00294FAD"/>
    <w:rsid w:val="002B56AE"/>
    <w:rsid w:val="002B7CCB"/>
    <w:rsid w:val="002E339C"/>
    <w:rsid w:val="002E64E8"/>
    <w:rsid w:val="00306087"/>
    <w:rsid w:val="00311944"/>
    <w:rsid w:val="00314D0A"/>
    <w:rsid w:val="0033114C"/>
    <w:rsid w:val="00331703"/>
    <w:rsid w:val="00366D0D"/>
    <w:rsid w:val="003A3774"/>
    <w:rsid w:val="003B3058"/>
    <w:rsid w:val="003B7345"/>
    <w:rsid w:val="003D74AA"/>
    <w:rsid w:val="003F06CC"/>
    <w:rsid w:val="003F568F"/>
    <w:rsid w:val="003F774D"/>
    <w:rsid w:val="00405B44"/>
    <w:rsid w:val="004258AB"/>
    <w:rsid w:val="00471C15"/>
    <w:rsid w:val="004828D1"/>
    <w:rsid w:val="00484C7C"/>
    <w:rsid w:val="00486BB9"/>
    <w:rsid w:val="004B1371"/>
    <w:rsid w:val="004B4AA0"/>
    <w:rsid w:val="004C2CCB"/>
    <w:rsid w:val="004F70EC"/>
    <w:rsid w:val="005064F1"/>
    <w:rsid w:val="00520943"/>
    <w:rsid w:val="00571A34"/>
    <w:rsid w:val="005764E6"/>
    <w:rsid w:val="00587595"/>
    <w:rsid w:val="005941B1"/>
    <w:rsid w:val="005A1600"/>
    <w:rsid w:val="005B39E4"/>
    <w:rsid w:val="005B5098"/>
    <w:rsid w:val="005C0F83"/>
    <w:rsid w:val="005F3D1F"/>
    <w:rsid w:val="006046D6"/>
    <w:rsid w:val="00637DDE"/>
    <w:rsid w:val="006512AE"/>
    <w:rsid w:val="00665357"/>
    <w:rsid w:val="00677EE0"/>
    <w:rsid w:val="006B35AD"/>
    <w:rsid w:val="007245C4"/>
    <w:rsid w:val="00730A75"/>
    <w:rsid w:val="00774DE3"/>
    <w:rsid w:val="00796615"/>
    <w:rsid w:val="007A163D"/>
    <w:rsid w:val="007C332B"/>
    <w:rsid w:val="007E29E4"/>
    <w:rsid w:val="007E7C65"/>
    <w:rsid w:val="007F2536"/>
    <w:rsid w:val="007F5367"/>
    <w:rsid w:val="00811BF4"/>
    <w:rsid w:val="00827EEA"/>
    <w:rsid w:val="00832958"/>
    <w:rsid w:val="008356FE"/>
    <w:rsid w:val="00882C67"/>
    <w:rsid w:val="008A3549"/>
    <w:rsid w:val="008B22BE"/>
    <w:rsid w:val="00917EE7"/>
    <w:rsid w:val="00933860"/>
    <w:rsid w:val="009424A7"/>
    <w:rsid w:val="009629D2"/>
    <w:rsid w:val="009745CA"/>
    <w:rsid w:val="009871B9"/>
    <w:rsid w:val="009908BB"/>
    <w:rsid w:val="009D0651"/>
    <w:rsid w:val="009F0298"/>
    <w:rsid w:val="009F448E"/>
    <w:rsid w:val="00A230BD"/>
    <w:rsid w:val="00A2496F"/>
    <w:rsid w:val="00A54EC6"/>
    <w:rsid w:val="00A55543"/>
    <w:rsid w:val="00A56F03"/>
    <w:rsid w:val="00A6128F"/>
    <w:rsid w:val="00A87089"/>
    <w:rsid w:val="00AA36A5"/>
    <w:rsid w:val="00AC0C2E"/>
    <w:rsid w:val="00AF0F5D"/>
    <w:rsid w:val="00B2303D"/>
    <w:rsid w:val="00B47DE1"/>
    <w:rsid w:val="00B70097"/>
    <w:rsid w:val="00BA5D08"/>
    <w:rsid w:val="00BD7506"/>
    <w:rsid w:val="00BF27BE"/>
    <w:rsid w:val="00C0386B"/>
    <w:rsid w:val="00C57C87"/>
    <w:rsid w:val="00C6515C"/>
    <w:rsid w:val="00C72346"/>
    <w:rsid w:val="00C75174"/>
    <w:rsid w:val="00C754DB"/>
    <w:rsid w:val="00C866D7"/>
    <w:rsid w:val="00C938E2"/>
    <w:rsid w:val="00C9433E"/>
    <w:rsid w:val="00C94D7A"/>
    <w:rsid w:val="00D04E74"/>
    <w:rsid w:val="00D11776"/>
    <w:rsid w:val="00D54C62"/>
    <w:rsid w:val="00D569AA"/>
    <w:rsid w:val="00D56D4F"/>
    <w:rsid w:val="00D85007"/>
    <w:rsid w:val="00D938EC"/>
    <w:rsid w:val="00D971C0"/>
    <w:rsid w:val="00DC33E6"/>
    <w:rsid w:val="00E2017B"/>
    <w:rsid w:val="00E42596"/>
    <w:rsid w:val="00E53A2B"/>
    <w:rsid w:val="00EA1613"/>
    <w:rsid w:val="00EC4A04"/>
    <w:rsid w:val="00EC74DB"/>
    <w:rsid w:val="00ED0B6F"/>
    <w:rsid w:val="00EF3EF2"/>
    <w:rsid w:val="00F21243"/>
    <w:rsid w:val="00F2425D"/>
    <w:rsid w:val="00F510AE"/>
    <w:rsid w:val="00F5162E"/>
    <w:rsid w:val="00F5634C"/>
    <w:rsid w:val="00F72A0A"/>
    <w:rsid w:val="00F802E4"/>
    <w:rsid w:val="00FA3966"/>
    <w:rsid w:val="00FB36FB"/>
    <w:rsid w:val="00FD45FE"/>
    <w:rsid w:val="00FE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823DBFDA-35DB-487A-AF86-4D7801FF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2E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875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15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55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55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27EEA"/>
    <w:pPr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827EEA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10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1018A"/>
    <w:pPr>
      <w:spacing w:after="0" w:line="240" w:lineRule="auto"/>
    </w:pPr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4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4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45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912-9469-43D1-967F-743BE73D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4668</Words>
  <Characters>26609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Makedonka Angjelova</cp:lastModifiedBy>
  <cp:revision>2</cp:revision>
  <dcterms:created xsi:type="dcterms:W3CDTF">2021-11-17T12:16:00Z</dcterms:created>
  <dcterms:modified xsi:type="dcterms:W3CDTF">2021-11-17T12:16:00Z</dcterms:modified>
</cp:coreProperties>
</file>