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595AA" w14:textId="368322E9" w:rsidR="005C1E65" w:rsidRDefault="00B10812">
      <w:pPr>
        <w:rPr>
          <w:lang w:val="mk-MK"/>
        </w:rPr>
      </w:pPr>
      <w:r>
        <w:rPr>
          <w:lang w:val="mk-MK"/>
        </w:rPr>
        <w:t>Барање 14-8114/1</w:t>
      </w:r>
    </w:p>
    <w:p w14:paraId="04F0CF9E" w14:textId="77777777" w:rsidR="00B10812" w:rsidRDefault="00B10812">
      <w:r>
        <w:t xml:space="preserve">1. </w:t>
      </w:r>
      <w:proofErr w:type="spellStart"/>
      <w:r>
        <w:t>Вкупен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новоевидентирани</w:t>
      </w:r>
      <w:proofErr w:type="spellEnd"/>
      <w:r>
        <w:t xml:space="preserve"> </w:t>
      </w:r>
      <w:proofErr w:type="spellStart"/>
      <w:r>
        <w:t>жртви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семејно</w:t>
      </w:r>
      <w:proofErr w:type="spellEnd"/>
      <w:r>
        <w:t xml:space="preserve"> насилство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временскиот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01.07-30.11.2020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целата</w:t>
      </w:r>
      <w:proofErr w:type="spellEnd"/>
      <w:r>
        <w:t xml:space="preserve"> </w:t>
      </w:r>
      <w:proofErr w:type="spellStart"/>
      <w:r>
        <w:t>територија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РСМ? </w:t>
      </w:r>
    </w:p>
    <w:p w14:paraId="78E6C5E8" w14:textId="77777777" w:rsidR="00B10812" w:rsidRDefault="00B10812">
      <w:r>
        <w:t xml:space="preserve">2. </w:t>
      </w:r>
      <w:proofErr w:type="spellStart"/>
      <w:r>
        <w:t>Вкупен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пријавени</w:t>
      </w:r>
      <w:proofErr w:type="spellEnd"/>
      <w:r>
        <w:t xml:space="preserve"> </w:t>
      </w:r>
      <w:proofErr w:type="spellStart"/>
      <w:r>
        <w:t>сторители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семејно</w:t>
      </w:r>
      <w:proofErr w:type="spellEnd"/>
      <w:r>
        <w:t xml:space="preserve"> насилство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временскиот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01.07-30.11.2020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целата</w:t>
      </w:r>
      <w:proofErr w:type="spellEnd"/>
      <w:r>
        <w:t xml:space="preserve"> </w:t>
      </w:r>
      <w:proofErr w:type="spellStart"/>
      <w:r>
        <w:t>територија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РСМ? </w:t>
      </w:r>
    </w:p>
    <w:p w14:paraId="579E258A" w14:textId="77777777" w:rsidR="00B10812" w:rsidRDefault="00B10812">
      <w:r>
        <w:t xml:space="preserve">3. </w:t>
      </w:r>
      <w:proofErr w:type="spellStart"/>
      <w:r>
        <w:t>Вкупен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сместени</w:t>
      </w:r>
      <w:proofErr w:type="spellEnd"/>
      <w:r>
        <w:t xml:space="preserve"> </w:t>
      </w:r>
      <w:proofErr w:type="spellStart"/>
      <w:r>
        <w:t>новоевидентирани</w:t>
      </w:r>
      <w:proofErr w:type="spellEnd"/>
      <w:r>
        <w:t xml:space="preserve"> </w:t>
      </w:r>
      <w:proofErr w:type="spellStart"/>
      <w:r>
        <w:t>жртви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Центарите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жртви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семејно</w:t>
      </w:r>
      <w:proofErr w:type="spellEnd"/>
      <w:r>
        <w:t xml:space="preserve"> насилство/</w:t>
      </w:r>
      <w:proofErr w:type="spellStart"/>
      <w:r>
        <w:t>Кризен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01.07-30.11.2020 </w:t>
      </w:r>
      <w:proofErr w:type="spellStart"/>
      <w:r>
        <w:t>год</w:t>
      </w:r>
      <w:proofErr w:type="spellEnd"/>
      <w:r>
        <w:t xml:space="preserve">.? </w:t>
      </w:r>
    </w:p>
    <w:p w14:paraId="5FDF06A8" w14:textId="17312247" w:rsidR="00B10812" w:rsidRDefault="00B10812">
      <w:r>
        <w:t xml:space="preserve">4. </w:t>
      </w:r>
      <w:proofErr w:type="spellStart"/>
      <w:r>
        <w:t>Вкупен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привремени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и </w:t>
      </w:r>
      <w:proofErr w:type="spellStart"/>
      <w:r>
        <w:t>вкупен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изречени</w:t>
      </w:r>
      <w:proofErr w:type="spellEnd"/>
      <w:r>
        <w:t xml:space="preserve"> </w:t>
      </w:r>
      <w:proofErr w:type="spellStart"/>
      <w:r>
        <w:t>привремени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судовите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државава</w:t>
      </w:r>
      <w:proofErr w:type="spellEnd"/>
      <w:r>
        <w:t xml:space="preserve">? </w:t>
      </w:r>
    </w:p>
    <w:p w14:paraId="52FCCE44" w14:textId="1700EF1C" w:rsidR="00B10812" w:rsidRDefault="00B10812">
      <w:pPr>
        <w:rPr>
          <w:lang w:val="mk-MK"/>
        </w:rPr>
      </w:pPr>
      <w:r>
        <w:rPr>
          <w:lang w:val="mk-MK"/>
        </w:rPr>
        <w:t>Одговор:</w:t>
      </w:r>
    </w:p>
    <w:p w14:paraId="13D3493B" w14:textId="77777777" w:rsidR="00B10812" w:rsidRDefault="00B10812" w:rsidP="00B10812">
      <w:pPr>
        <w:pStyle w:val="a"/>
        <w:numPr>
          <w:ilvl w:val="0"/>
          <w:numId w:val="1"/>
        </w:numPr>
      </w:pPr>
      <w:r>
        <w:t xml:space="preserve">Вкупниот број на ново евидентирани жртви на семејно насилство  за </w:t>
      </w:r>
      <w:r>
        <w:rPr>
          <w:lang w:val="en-US"/>
        </w:rPr>
        <w:t xml:space="preserve">III </w:t>
      </w:r>
      <w:r>
        <w:t>квартал односно јули – септември 2020 година изнесува 344 жртви на семејно насилство, евидентирани во 30 центри за социјална работа.</w:t>
      </w:r>
    </w:p>
    <w:p w14:paraId="2BAD29E9" w14:textId="77777777" w:rsidR="00B10812" w:rsidRDefault="00B10812" w:rsidP="00B10812">
      <w:pPr>
        <w:pStyle w:val="a"/>
        <w:numPr>
          <w:ilvl w:val="0"/>
          <w:numId w:val="1"/>
        </w:numPr>
      </w:pPr>
      <w:r>
        <w:t xml:space="preserve">Вкупниот број на сторители на семејно насилство  за </w:t>
      </w:r>
      <w:r>
        <w:rPr>
          <w:lang w:val="en-US"/>
        </w:rPr>
        <w:t xml:space="preserve">III </w:t>
      </w:r>
      <w:r>
        <w:t>квартал односно јули – септември 2020 година изнесува 291 сторител  на семејно насилство, евидентирани во 30 центри за социјална работа.</w:t>
      </w:r>
    </w:p>
    <w:p w14:paraId="2D2DA271" w14:textId="77777777" w:rsidR="00B10812" w:rsidRDefault="00B10812" w:rsidP="00B10812">
      <w:pPr>
        <w:pStyle w:val="a"/>
        <w:numPr>
          <w:ilvl w:val="0"/>
          <w:numId w:val="1"/>
        </w:numPr>
      </w:pPr>
      <w:r>
        <w:t xml:space="preserve">Вкупниот број на сместени жртви во Центарот за лица жртви на семејно насилство/Кризен центар за </w:t>
      </w:r>
      <w:r w:rsidRPr="00B97A06">
        <w:rPr>
          <w:lang w:val="en-US"/>
        </w:rPr>
        <w:t xml:space="preserve">III </w:t>
      </w:r>
      <w:r>
        <w:t>квартал односно јули – септември 2020 година изнесува 25 жртви на семејно насилство.</w:t>
      </w:r>
    </w:p>
    <w:p w14:paraId="4ABD97E0" w14:textId="77777777" w:rsidR="00B10812" w:rsidRDefault="00B10812" w:rsidP="00B10812">
      <w:pPr>
        <w:pStyle w:val="a"/>
        <w:numPr>
          <w:ilvl w:val="0"/>
          <w:numId w:val="1"/>
        </w:numPr>
      </w:pPr>
      <w:r>
        <w:t>Вкупен број на предложени привремени мерки за заштита од страна на Центрите за социјална работа изнесува 312 предлог привремени мерки односно изречени привремени мерки од суд 214</w:t>
      </w:r>
      <w:r w:rsidRPr="00B97A06">
        <w:t xml:space="preserve"> </w:t>
      </w:r>
      <w:r>
        <w:t xml:space="preserve">за </w:t>
      </w:r>
      <w:r>
        <w:rPr>
          <w:lang w:val="en-US"/>
        </w:rPr>
        <w:t xml:space="preserve">III </w:t>
      </w:r>
      <w:r>
        <w:t>квартал односно јули – септември 2020 година.</w:t>
      </w:r>
    </w:p>
    <w:p w14:paraId="19E1BFC5" w14:textId="77777777" w:rsidR="00B10812" w:rsidRPr="00B10812" w:rsidRDefault="00B10812">
      <w:pPr>
        <w:rPr>
          <w:lang w:val="mk-MK"/>
        </w:rPr>
      </w:pPr>
      <w:bookmarkStart w:id="0" w:name="_GoBack"/>
      <w:bookmarkEnd w:id="0"/>
    </w:p>
    <w:sectPr w:rsidR="00B10812" w:rsidRPr="00B10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252DA"/>
    <w:multiLevelType w:val="hybridMultilevel"/>
    <w:tmpl w:val="D7AA2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40"/>
    <w:rsid w:val="004B7140"/>
    <w:rsid w:val="005C1E65"/>
    <w:rsid w:val="005D2BF0"/>
    <w:rsid w:val="00B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7BD3"/>
  <w15:chartTrackingRefBased/>
  <w15:docId w15:val="{5B0B9E3C-B1C0-4E11-969E-FDEDB67F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олд текст"/>
    <w:basedOn w:val="Normal"/>
    <w:link w:val="Char"/>
    <w:autoRedefine/>
    <w:uiPriority w:val="99"/>
    <w:rsid w:val="00B10812"/>
    <w:pPr>
      <w:suppressAutoHyphens/>
      <w:spacing w:after="0" w:line="240" w:lineRule="auto"/>
      <w:ind w:firstLine="680"/>
      <w:jc w:val="both"/>
    </w:pPr>
    <w:rPr>
      <w:rFonts w:ascii="StobiSerif" w:eastAsia="Times New Roman" w:hAnsi="StobiSerif" w:cs="StobiSerif Regular"/>
      <w:bCs/>
      <w:lang w:val="mk-MK" w:eastAsia="en-GB"/>
    </w:rPr>
  </w:style>
  <w:style w:type="character" w:customStyle="1" w:styleId="Char">
    <w:name w:val="Болд текст Char"/>
    <w:basedOn w:val="DefaultParagraphFont"/>
    <w:link w:val="a"/>
    <w:uiPriority w:val="99"/>
    <w:locked/>
    <w:rsid w:val="00B10812"/>
    <w:rPr>
      <w:rFonts w:ascii="StobiSerif" w:eastAsia="Times New Roman" w:hAnsi="StobiSerif" w:cs="StobiSerif Regular"/>
      <w:bCs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2023-05-08T07:33:00Z</dcterms:created>
  <dcterms:modified xsi:type="dcterms:W3CDTF">2023-05-08T07:36:00Z</dcterms:modified>
</cp:coreProperties>
</file>