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194E" w14:textId="758FEC82" w:rsidR="005C1E65" w:rsidRDefault="00433EC0">
      <w:pPr>
        <w:rPr>
          <w:lang w:val="mk-MK"/>
        </w:rPr>
      </w:pPr>
      <w:r>
        <w:rPr>
          <w:lang w:val="mk-MK"/>
        </w:rPr>
        <w:t>Барање 14-5651/1</w:t>
      </w:r>
    </w:p>
    <w:p w14:paraId="6B6288F7" w14:textId="77777777" w:rsidR="00433EC0" w:rsidRPr="00FE6F2E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Бројот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детски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целата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територија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Република</w:t>
      </w:r>
      <w:proofErr w:type="spellEnd"/>
      <w:r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Македонија</w:t>
      </w:r>
      <w:proofErr w:type="spellEnd"/>
      <w:r w:rsidRPr="00FE6F2E">
        <w:rPr>
          <w:rFonts w:cs="Tahoma"/>
        </w:rPr>
        <w:t xml:space="preserve">, </w:t>
      </w:r>
      <w:proofErr w:type="spellStart"/>
      <w:r w:rsidRPr="00FE6F2E">
        <w:rPr>
          <w:rFonts w:cs="Tahoma"/>
        </w:rPr>
        <w:t>со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вкупниот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број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на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објекти</w:t>
      </w:r>
      <w:proofErr w:type="spellEnd"/>
      <w:r w:rsidRPr="00FE6F2E">
        <w:rPr>
          <w:rFonts w:cs="Tahoma"/>
        </w:rPr>
        <w:t>.</w:t>
      </w:r>
    </w:p>
    <w:p w14:paraId="3E2D5455" w14:textId="77777777" w:rsidR="00433EC0" w:rsidRPr="00151A48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Колку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има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во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урбаните</w:t>
      </w:r>
      <w:proofErr w:type="spellEnd"/>
      <w:r w:rsidRPr="00151A48">
        <w:rPr>
          <w:rFonts w:cs="Tahoma"/>
        </w:rPr>
        <w:t xml:space="preserve">, а </w:t>
      </w:r>
      <w:proofErr w:type="spellStart"/>
      <w:r w:rsidRPr="00151A48">
        <w:rPr>
          <w:rFonts w:cs="Tahoma"/>
        </w:rPr>
        <w:t>колку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во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руралните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општини</w:t>
      </w:r>
      <w:proofErr w:type="spellEnd"/>
      <w:r w:rsidRPr="00151A48">
        <w:rPr>
          <w:rFonts w:cs="Tahoma"/>
        </w:rPr>
        <w:t>?</w:t>
      </w:r>
    </w:p>
    <w:p w14:paraId="6C090A3B" w14:textId="77777777" w:rsidR="00433EC0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Колку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општини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аплицирале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за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детски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градинки</w:t>
      </w:r>
      <w:proofErr w:type="spellEnd"/>
      <w:r w:rsidRPr="00151A48">
        <w:rPr>
          <w:rFonts w:cs="Tahoma"/>
        </w:rPr>
        <w:t>?</w:t>
      </w:r>
    </w:p>
    <w:p w14:paraId="31DA72F8" w14:textId="77777777" w:rsidR="00433EC0" w:rsidRPr="00FE6F2E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Колкав</w:t>
      </w:r>
      <w:proofErr w:type="spellEnd"/>
      <w:r w:rsidRPr="00151A48">
        <w:rPr>
          <w:rFonts w:cs="Tahoma"/>
        </w:rPr>
        <w:t xml:space="preserve"> е </w:t>
      </w:r>
      <w:proofErr w:type="spellStart"/>
      <w:r w:rsidRPr="00151A48">
        <w:rPr>
          <w:rFonts w:cs="Tahoma"/>
        </w:rPr>
        <w:t>вкупниот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број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деца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кои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се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запишани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во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градинките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r w:rsidRPr="00FE6F2E">
        <w:rPr>
          <w:rFonts w:cs="Tahoma"/>
        </w:rPr>
        <w:t xml:space="preserve">2021-2022 </w:t>
      </w:r>
      <w:proofErr w:type="spellStart"/>
      <w:r w:rsidRPr="00FE6F2E">
        <w:rPr>
          <w:rFonts w:cs="Tahoma"/>
        </w:rPr>
        <w:t>година</w:t>
      </w:r>
      <w:proofErr w:type="spellEnd"/>
      <w:r w:rsidRPr="00FE6F2E">
        <w:rPr>
          <w:rFonts w:cs="Tahoma"/>
        </w:rPr>
        <w:t>?</w:t>
      </w:r>
    </w:p>
    <w:p w14:paraId="24795F8C" w14:textId="77777777" w:rsidR="00433EC0" w:rsidRPr="00FE6F2E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Колкав</w:t>
      </w:r>
      <w:proofErr w:type="spellEnd"/>
      <w:r w:rsidRPr="00151A48">
        <w:rPr>
          <w:rFonts w:cs="Tahoma"/>
        </w:rPr>
        <w:t xml:space="preserve"> е </w:t>
      </w:r>
      <w:proofErr w:type="spellStart"/>
      <w:r w:rsidRPr="00151A48">
        <w:rPr>
          <w:rFonts w:cs="Tahoma"/>
        </w:rPr>
        <w:t>бројот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деца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кои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се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пријавиле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за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во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градинка</w:t>
      </w:r>
      <w:proofErr w:type="spellEnd"/>
      <w:r w:rsidRPr="00151A48">
        <w:rPr>
          <w:rFonts w:cs="Tahoma"/>
        </w:rPr>
        <w:t xml:space="preserve">, а </w:t>
      </w:r>
      <w:proofErr w:type="spellStart"/>
      <w:r w:rsidRPr="00151A48">
        <w:rPr>
          <w:rFonts w:cs="Tahoma"/>
        </w:rPr>
        <w:t>не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биле</w:t>
      </w:r>
      <w:proofErr w:type="spellEnd"/>
      <w:r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примени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бидејќи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немало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простор</w:t>
      </w:r>
      <w:proofErr w:type="spellEnd"/>
      <w:r w:rsidRPr="00FE6F2E">
        <w:rPr>
          <w:rFonts w:cs="Tahoma"/>
        </w:rPr>
        <w:t xml:space="preserve"> </w:t>
      </w:r>
      <w:proofErr w:type="spellStart"/>
      <w:r w:rsidRPr="00FE6F2E">
        <w:rPr>
          <w:rFonts w:cs="Tahoma"/>
        </w:rPr>
        <w:t>во</w:t>
      </w:r>
      <w:proofErr w:type="spellEnd"/>
      <w:r w:rsidRPr="00FE6F2E">
        <w:rPr>
          <w:rFonts w:cs="Tahoma"/>
        </w:rPr>
        <w:t xml:space="preserve"> 2021-2022 </w:t>
      </w:r>
      <w:proofErr w:type="spellStart"/>
      <w:r w:rsidRPr="00FE6F2E">
        <w:rPr>
          <w:rFonts w:cs="Tahoma"/>
        </w:rPr>
        <w:t>година</w:t>
      </w:r>
      <w:proofErr w:type="spellEnd"/>
      <w:r w:rsidRPr="00FE6F2E">
        <w:rPr>
          <w:rFonts w:cs="Tahoma"/>
        </w:rPr>
        <w:t>?</w:t>
      </w:r>
    </w:p>
    <w:p w14:paraId="5F535453" w14:textId="77777777" w:rsidR="00433EC0" w:rsidRDefault="00433EC0" w:rsidP="00433E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Tahoma"/>
        </w:rPr>
      </w:pPr>
      <w:proofErr w:type="spellStart"/>
      <w:r w:rsidRPr="00151A48">
        <w:rPr>
          <w:rFonts w:cs="Tahoma"/>
        </w:rPr>
        <w:t>Колкав</w:t>
      </w:r>
      <w:proofErr w:type="spellEnd"/>
      <w:r w:rsidRPr="00151A48">
        <w:rPr>
          <w:rFonts w:cs="Tahoma"/>
        </w:rPr>
        <w:t xml:space="preserve"> е </w:t>
      </w:r>
      <w:proofErr w:type="spellStart"/>
      <w:r w:rsidRPr="00151A48">
        <w:rPr>
          <w:rFonts w:cs="Tahoma"/>
        </w:rPr>
        <w:t>вкупниот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бројот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на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вработени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во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јавните</w:t>
      </w:r>
      <w:proofErr w:type="spellEnd"/>
      <w:r w:rsidRPr="00151A48">
        <w:rPr>
          <w:rFonts w:cs="Tahoma"/>
        </w:rPr>
        <w:t xml:space="preserve"> </w:t>
      </w:r>
      <w:proofErr w:type="spellStart"/>
      <w:r w:rsidRPr="00151A48">
        <w:rPr>
          <w:rFonts w:cs="Tahoma"/>
        </w:rPr>
        <w:t>градинки</w:t>
      </w:r>
      <w:proofErr w:type="spellEnd"/>
      <w:r w:rsidRPr="00151A48">
        <w:rPr>
          <w:rFonts w:cs="Tahoma"/>
        </w:rPr>
        <w:t>?</w:t>
      </w:r>
      <w:bookmarkStart w:id="0" w:name="_GoBack"/>
      <w:bookmarkEnd w:id="0"/>
    </w:p>
    <w:p w14:paraId="1AD6E585" w14:textId="77777777" w:rsidR="00433EC0" w:rsidRDefault="00433EC0" w:rsidP="00433EC0">
      <w:pPr>
        <w:ind w:left="1400"/>
        <w:rPr>
          <w:rFonts w:cs="Tahoma"/>
        </w:rPr>
      </w:pPr>
    </w:p>
    <w:p w14:paraId="412FF256" w14:textId="77777777" w:rsidR="00433EC0" w:rsidRPr="00FE6F2E" w:rsidRDefault="00433EC0" w:rsidP="00433EC0">
      <w:pPr>
        <w:rPr>
          <w:rFonts w:cs="Calibri"/>
        </w:rPr>
      </w:pPr>
      <w:proofErr w:type="spellStart"/>
      <w:r w:rsidRPr="00FE6F2E">
        <w:rPr>
          <w:rFonts w:cs="Calibri"/>
        </w:rPr>
        <w:t>Министерството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труд</w:t>
      </w:r>
      <w:proofErr w:type="spellEnd"/>
      <w:r w:rsidRPr="00FE6F2E">
        <w:rPr>
          <w:rFonts w:cs="Calibri"/>
        </w:rPr>
        <w:t xml:space="preserve"> и </w:t>
      </w:r>
      <w:proofErr w:type="spellStart"/>
      <w:r w:rsidRPr="00FE6F2E">
        <w:rPr>
          <w:rFonts w:cs="Calibri"/>
        </w:rPr>
        <w:t>социјална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политика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изминатите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години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особено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внимание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посветува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зголемувањето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капацитетите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згрижување</w:t>
      </w:r>
      <w:proofErr w:type="spellEnd"/>
      <w:r w:rsidRPr="00FE6F2E">
        <w:rPr>
          <w:rFonts w:cs="Calibri"/>
        </w:rPr>
        <w:t xml:space="preserve"> и </w:t>
      </w:r>
      <w:proofErr w:type="spellStart"/>
      <w:r w:rsidRPr="00FE6F2E">
        <w:rPr>
          <w:rFonts w:cs="Calibri"/>
        </w:rPr>
        <w:t>воспитание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децата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од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предучилишна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возраст</w:t>
      </w:r>
      <w:proofErr w:type="spellEnd"/>
      <w:r w:rsidRPr="00FE6F2E">
        <w:rPr>
          <w:rFonts w:cs="Calibri"/>
        </w:rPr>
        <w:t xml:space="preserve"> и </w:t>
      </w:r>
      <w:proofErr w:type="spellStart"/>
      <w:r w:rsidRPr="00FE6F2E">
        <w:rPr>
          <w:rFonts w:cs="Calibri"/>
        </w:rPr>
        <w:t>тоа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преку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изградба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нови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објекти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наменети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згрижување</w:t>
      </w:r>
      <w:proofErr w:type="spellEnd"/>
      <w:r w:rsidRPr="00FE6F2E">
        <w:rPr>
          <w:rFonts w:cs="Calibri"/>
        </w:rPr>
        <w:t xml:space="preserve"> и </w:t>
      </w:r>
      <w:proofErr w:type="spellStart"/>
      <w:r w:rsidRPr="00FE6F2E">
        <w:rPr>
          <w:rFonts w:cs="Calibri"/>
        </w:rPr>
        <w:t>воспитание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деца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од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предучилишна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возраст</w:t>
      </w:r>
      <w:proofErr w:type="spellEnd"/>
      <w:r w:rsidRPr="00FE6F2E">
        <w:rPr>
          <w:rFonts w:cs="Calibri"/>
        </w:rPr>
        <w:t xml:space="preserve">. </w:t>
      </w:r>
      <w:proofErr w:type="spellStart"/>
      <w:r w:rsidRPr="00FE6F2E">
        <w:rPr>
          <w:rFonts w:cs="Calibri"/>
        </w:rPr>
        <w:t>Во</w:t>
      </w:r>
      <w:proofErr w:type="spellEnd"/>
      <w:r w:rsidRPr="00FE6F2E">
        <w:rPr>
          <w:rFonts w:cs="Calibri"/>
        </w:rPr>
        <w:t xml:space="preserve"> 2023 </w:t>
      </w:r>
      <w:proofErr w:type="spellStart"/>
      <w:r w:rsidRPr="00FE6F2E">
        <w:rPr>
          <w:rFonts w:cs="Calibri"/>
        </w:rPr>
        <w:t>година</w:t>
      </w:r>
      <w:proofErr w:type="spellEnd"/>
      <w:r w:rsidRPr="00FE6F2E">
        <w:rPr>
          <w:rFonts w:cs="Calibri"/>
        </w:rPr>
        <w:t xml:space="preserve">, </w:t>
      </w:r>
      <w:proofErr w:type="spellStart"/>
      <w:r w:rsidRPr="00FE6F2E">
        <w:rPr>
          <w:rFonts w:cs="Calibri"/>
        </w:rPr>
        <w:t>се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продолжи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со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зголемување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капацитетите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установите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згрижување</w:t>
      </w:r>
      <w:proofErr w:type="spellEnd"/>
      <w:r w:rsidRPr="00FE6F2E">
        <w:rPr>
          <w:rFonts w:cs="Calibri"/>
        </w:rPr>
        <w:t xml:space="preserve"> и </w:t>
      </w:r>
      <w:proofErr w:type="spellStart"/>
      <w:r w:rsidRPr="00FE6F2E">
        <w:rPr>
          <w:rFonts w:cs="Calibri"/>
        </w:rPr>
        <w:t>воспитание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деца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од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предучилишна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возраст</w:t>
      </w:r>
      <w:proofErr w:type="spellEnd"/>
      <w:r w:rsidRPr="00FE6F2E">
        <w:rPr>
          <w:rFonts w:cs="Calibri"/>
        </w:rPr>
        <w:t xml:space="preserve">, </w:t>
      </w:r>
      <w:proofErr w:type="spellStart"/>
      <w:r w:rsidRPr="00FE6F2E">
        <w:rPr>
          <w:rFonts w:cs="Calibri"/>
        </w:rPr>
        <w:t>се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со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цел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да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се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зголеми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бројот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опфатот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на</w:t>
      </w:r>
      <w:proofErr w:type="spellEnd"/>
      <w:r w:rsidRPr="00FE6F2E">
        <w:rPr>
          <w:rFonts w:cs="Calibri"/>
        </w:rPr>
        <w:t xml:space="preserve"> </w:t>
      </w:r>
      <w:proofErr w:type="spellStart"/>
      <w:proofErr w:type="gramStart"/>
      <w:r w:rsidRPr="00FE6F2E">
        <w:rPr>
          <w:rFonts w:cs="Calibri"/>
        </w:rPr>
        <w:t>деца</w:t>
      </w:r>
      <w:proofErr w:type="spellEnd"/>
      <w:r w:rsidRPr="00FE6F2E">
        <w:rPr>
          <w:rFonts w:cs="Calibri"/>
        </w:rPr>
        <w:t xml:space="preserve">  </w:t>
      </w:r>
      <w:proofErr w:type="spellStart"/>
      <w:r w:rsidRPr="00FE6F2E">
        <w:rPr>
          <w:rFonts w:cs="Calibri"/>
        </w:rPr>
        <w:t>во</w:t>
      </w:r>
      <w:proofErr w:type="spellEnd"/>
      <w:proofErr w:type="gram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згрижувачко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воспитниот</w:t>
      </w:r>
      <w:proofErr w:type="spellEnd"/>
      <w:r w:rsidRPr="00FE6F2E">
        <w:rPr>
          <w:rFonts w:cs="Calibri"/>
        </w:rPr>
        <w:t xml:space="preserve"> </w:t>
      </w:r>
      <w:proofErr w:type="spellStart"/>
      <w:r w:rsidRPr="00FE6F2E">
        <w:rPr>
          <w:rFonts w:cs="Calibri"/>
        </w:rPr>
        <w:t>процес</w:t>
      </w:r>
      <w:proofErr w:type="spellEnd"/>
      <w:r w:rsidRPr="00FE6F2E">
        <w:rPr>
          <w:rFonts w:cs="Calibri"/>
        </w:rPr>
        <w:t xml:space="preserve">.  </w:t>
      </w:r>
    </w:p>
    <w:p w14:paraId="6770B0F8" w14:textId="77777777" w:rsidR="00433EC0" w:rsidRPr="00F70932" w:rsidRDefault="00433EC0" w:rsidP="00433EC0">
      <w:pPr>
        <w:ind w:firstLine="680"/>
        <w:rPr>
          <w:rFonts w:cs="Arial"/>
        </w:rPr>
      </w:pPr>
      <w:r w:rsidRPr="0093696B">
        <w:rPr>
          <w:rFonts w:cs="Calibri"/>
        </w:rPr>
        <w:t xml:space="preserve"> </w:t>
      </w:r>
      <w:proofErr w:type="spellStart"/>
      <w:r w:rsidRPr="0093696B">
        <w:rPr>
          <w:rFonts w:cs="Arial"/>
        </w:rPr>
        <w:t>Исто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така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министерството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труд</w:t>
      </w:r>
      <w:proofErr w:type="spell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социјална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политика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својата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веб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страна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има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отворен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Јавен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оглас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кој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трае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во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текот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целата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година</w:t>
      </w:r>
      <w:proofErr w:type="spell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кој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може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да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аплицираат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сите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заинтересирани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општини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кои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имаат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потреба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од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изградба</w:t>
      </w:r>
      <w:proofErr w:type="spellEnd"/>
      <w:r w:rsidRPr="0093696B">
        <w:rPr>
          <w:rFonts w:cs="Arial"/>
        </w:rPr>
        <w:t xml:space="preserve">, </w:t>
      </w:r>
      <w:proofErr w:type="spellStart"/>
      <w:r w:rsidRPr="0093696B">
        <w:rPr>
          <w:rFonts w:cs="Arial"/>
        </w:rPr>
        <w:t>доградба</w:t>
      </w:r>
      <w:proofErr w:type="spellEnd"/>
      <w:r w:rsidRPr="0093696B">
        <w:rPr>
          <w:rFonts w:cs="Arial"/>
        </w:rPr>
        <w:t xml:space="preserve">, </w:t>
      </w:r>
      <w:proofErr w:type="spellStart"/>
      <w:r w:rsidRPr="0093696B">
        <w:rPr>
          <w:rFonts w:cs="Arial"/>
        </w:rPr>
        <w:t>адаптација</w:t>
      </w:r>
      <w:proofErr w:type="spellEnd"/>
      <w:r w:rsidRPr="0093696B">
        <w:rPr>
          <w:rFonts w:cs="Arial"/>
        </w:rPr>
        <w:t xml:space="preserve">, </w:t>
      </w:r>
      <w:proofErr w:type="spellStart"/>
      <w:r w:rsidRPr="0093696B">
        <w:rPr>
          <w:rFonts w:cs="Arial"/>
        </w:rPr>
        <w:t>проширување</w:t>
      </w:r>
      <w:proofErr w:type="spell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опремување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капацитетите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згрижување</w:t>
      </w:r>
      <w:proofErr w:type="spell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воспитание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деца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од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предучилишна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возраст</w:t>
      </w:r>
      <w:proofErr w:type="spellEnd"/>
      <w:r w:rsidRPr="0093696B">
        <w:rPr>
          <w:rFonts w:cs="Arial"/>
        </w:rPr>
        <w:t xml:space="preserve">, </w:t>
      </w:r>
      <w:proofErr w:type="spellStart"/>
      <w:r w:rsidRPr="0093696B">
        <w:rPr>
          <w:rFonts w:cs="Arial"/>
        </w:rPr>
        <w:t>преку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поднесување</w:t>
      </w:r>
      <w:proofErr w:type="spellEnd"/>
      <w:r w:rsidRPr="0093696B">
        <w:rPr>
          <w:rFonts w:cs="Arial"/>
        </w:rPr>
        <w:t xml:space="preserve"> </w:t>
      </w:r>
      <w:proofErr w:type="spellStart"/>
      <w:proofErr w:type="gram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 </w:t>
      </w:r>
      <w:proofErr w:type="spellStart"/>
      <w:r w:rsidRPr="0093696B">
        <w:rPr>
          <w:rFonts w:cs="Arial"/>
        </w:rPr>
        <w:t>Апликации</w:t>
      </w:r>
      <w:proofErr w:type="spellEnd"/>
      <w:proofErr w:type="gram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Проекти</w:t>
      </w:r>
      <w:proofErr w:type="spellEnd"/>
      <w:r w:rsidRPr="0093696B">
        <w:rPr>
          <w:rFonts w:cs="Arial"/>
        </w:rPr>
        <w:t xml:space="preserve">. </w:t>
      </w:r>
      <w:proofErr w:type="spellStart"/>
      <w:r w:rsidRPr="0093696B">
        <w:rPr>
          <w:rFonts w:cs="Arial"/>
        </w:rPr>
        <w:t>Истите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треба</w:t>
      </w:r>
      <w:proofErr w:type="spellEnd"/>
      <w:r w:rsidRPr="0093696B"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во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согласност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со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Правилникот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стандардите</w:t>
      </w:r>
      <w:proofErr w:type="spellEnd"/>
      <w:r w:rsidRPr="0093696B">
        <w:rPr>
          <w:rFonts w:cs="Arial"/>
        </w:rPr>
        <w:t xml:space="preserve"> и </w:t>
      </w:r>
      <w:proofErr w:type="spellStart"/>
      <w:r w:rsidRPr="0093696B">
        <w:rPr>
          <w:rFonts w:cs="Arial"/>
        </w:rPr>
        <w:t>нормативите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вршење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дејноста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на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установите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за</w:t>
      </w:r>
      <w:proofErr w:type="spellEnd"/>
      <w:r w:rsidRPr="0093696B">
        <w:rPr>
          <w:rFonts w:cs="Arial"/>
        </w:rPr>
        <w:t xml:space="preserve"> </w:t>
      </w:r>
      <w:proofErr w:type="spellStart"/>
      <w:r w:rsidRPr="0093696B">
        <w:rPr>
          <w:rFonts w:cs="Arial"/>
        </w:rPr>
        <w:t>деца</w:t>
      </w:r>
      <w:proofErr w:type="spellEnd"/>
      <w:r w:rsidRPr="0093696B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Во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текот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2023 </w:t>
      </w:r>
      <w:proofErr w:type="spellStart"/>
      <w:r>
        <w:rPr>
          <w:rFonts w:cs="Arial"/>
        </w:rPr>
        <w:t>година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доставено</w:t>
      </w:r>
      <w:proofErr w:type="spellEnd"/>
      <w:r>
        <w:rPr>
          <w:rFonts w:cs="Arial"/>
        </w:rPr>
        <w:t xml:space="preserve"> 42 </w:t>
      </w:r>
      <w:proofErr w:type="spellStart"/>
      <w:r>
        <w:rPr>
          <w:rFonts w:cs="Arial"/>
        </w:rPr>
        <w:t>апликации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страна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општините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кои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што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треба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бидат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предмет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разгледување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комисијата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рангирање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поднесени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апликации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финансирање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проекти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2024 </w:t>
      </w:r>
      <w:proofErr w:type="spellStart"/>
      <w:r>
        <w:rPr>
          <w:rFonts w:cs="Arial"/>
        </w:rPr>
        <w:t>година</w:t>
      </w:r>
      <w:proofErr w:type="spellEnd"/>
      <w:r>
        <w:rPr>
          <w:rFonts w:cs="Arial"/>
        </w:rPr>
        <w:t>.</w:t>
      </w:r>
    </w:p>
    <w:p w14:paraId="6942113A" w14:textId="77777777" w:rsidR="00433EC0" w:rsidRPr="0093696B" w:rsidRDefault="00433EC0" w:rsidP="00433EC0">
      <w:pPr>
        <w:spacing w:after="200" w:line="276" w:lineRule="auto"/>
        <w:rPr>
          <w:lang w:val="ru-RU" w:eastAsia="mk-MK"/>
        </w:rPr>
      </w:pPr>
      <w:proofErr w:type="spellStart"/>
      <w:r>
        <w:rPr>
          <w:lang w:eastAsia="mk-MK"/>
        </w:rPr>
        <w:t>Што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се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однесува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прашањето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за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колкав</w:t>
      </w:r>
      <w:proofErr w:type="spellEnd"/>
      <w:r>
        <w:rPr>
          <w:lang w:eastAsia="mk-MK"/>
        </w:rPr>
        <w:t xml:space="preserve"> е </w:t>
      </w:r>
      <w:proofErr w:type="spellStart"/>
      <w:r>
        <w:rPr>
          <w:lang w:eastAsia="mk-MK"/>
        </w:rPr>
        <w:t>број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на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детски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градинки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во</w:t>
      </w:r>
      <w:proofErr w:type="spellEnd"/>
      <w:r>
        <w:rPr>
          <w:lang w:eastAsia="mk-MK"/>
        </w:rPr>
        <w:t xml:space="preserve"> РСМ </w:t>
      </w:r>
      <w:proofErr w:type="spellStart"/>
      <w:r>
        <w:rPr>
          <w:lang w:eastAsia="mk-MK"/>
        </w:rPr>
        <w:t>информираме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дека</w:t>
      </w:r>
      <w:proofErr w:type="spellEnd"/>
      <w:r>
        <w:rPr>
          <w:lang w:eastAsia="mk-MK"/>
        </w:rPr>
        <w:t xml:space="preserve"> з</w:t>
      </w:r>
      <w:r w:rsidRPr="0093696B">
        <w:rPr>
          <w:lang w:val="ru-RU" w:eastAsia="mk-MK"/>
        </w:rPr>
        <w:t>грижувањето</w:t>
      </w:r>
      <w:r w:rsidRPr="0093696B">
        <w:rPr>
          <w:spacing w:val="1"/>
          <w:lang w:val="ru-RU" w:eastAsia="mk-MK"/>
        </w:rPr>
        <w:t xml:space="preserve"> </w:t>
      </w:r>
      <w:r w:rsidRPr="0093696B">
        <w:rPr>
          <w:lang w:val="ru-RU" w:eastAsia="mk-MK"/>
        </w:rPr>
        <w:t>и воспитанието на децата</w:t>
      </w:r>
      <w:r w:rsidRPr="0093696B">
        <w:rPr>
          <w:spacing w:val="60"/>
          <w:lang w:val="ru-RU" w:eastAsia="mk-MK"/>
        </w:rPr>
        <w:t xml:space="preserve"> </w:t>
      </w:r>
      <w:r w:rsidRPr="0093696B">
        <w:rPr>
          <w:lang w:val="ru-RU" w:eastAsia="mk-MK"/>
        </w:rPr>
        <w:t xml:space="preserve">од предучилишна возраст до </w:t>
      </w:r>
      <w:proofErr w:type="spellStart"/>
      <w:r w:rsidRPr="0093696B">
        <w:rPr>
          <w:lang w:eastAsia="mk-MK"/>
        </w:rPr>
        <w:t>август</w:t>
      </w:r>
      <w:proofErr w:type="spellEnd"/>
      <w:r w:rsidRPr="0093696B">
        <w:rPr>
          <w:lang w:eastAsia="mk-MK"/>
        </w:rPr>
        <w:t xml:space="preserve"> </w:t>
      </w:r>
      <w:r w:rsidRPr="0093696B">
        <w:rPr>
          <w:lang w:val="ru-RU" w:eastAsia="mk-MK"/>
        </w:rPr>
        <w:t>202</w:t>
      </w:r>
      <w:r w:rsidRPr="0093696B">
        <w:rPr>
          <w:lang w:eastAsia="mk-MK"/>
        </w:rPr>
        <w:t>3</w:t>
      </w:r>
      <w:r w:rsidRPr="0093696B">
        <w:rPr>
          <w:lang w:val="ru-RU" w:eastAsia="mk-MK"/>
        </w:rPr>
        <w:t xml:space="preserve"> година </w:t>
      </w:r>
      <w:proofErr w:type="spellStart"/>
      <w:r w:rsidRPr="0093696B">
        <w:rPr>
          <w:lang w:eastAsia="mk-MK"/>
        </w:rPr>
        <w:t>се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остварува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вкупно</w:t>
      </w:r>
      <w:proofErr w:type="spellEnd"/>
      <w:r w:rsidRPr="0093696B">
        <w:rPr>
          <w:lang w:eastAsia="mk-MK"/>
        </w:rPr>
        <w:t xml:space="preserve"> 81 </w:t>
      </w:r>
      <w:proofErr w:type="spellStart"/>
      <w:r w:rsidRPr="0093696B">
        <w:rPr>
          <w:lang w:eastAsia="mk-MK"/>
        </w:rPr>
        <w:t>јавни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установи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за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- </w:t>
      </w:r>
      <w:proofErr w:type="spellStart"/>
      <w:r w:rsidRPr="0093696B">
        <w:rPr>
          <w:lang w:eastAsia="mk-MK"/>
        </w:rPr>
        <w:t>детски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градинки</w:t>
      </w:r>
      <w:proofErr w:type="spellEnd"/>
      <w:r w:rsidRPr="0093696B">
        <w:rPr>
          <w:lang w:eastAsia="mk-MK"/>
        </w:rPr>
        <w:t xml:space="preserve">. </w:t>
      </w:r>
      <w:proofErr w:type="spellStart"/>
      <w:r w:rsidRPr="0093696B">
        <w:rPr>
          <w:lang w:eastAsia="mk-MK"/>
        </w:rPr>
        <w:t>Вкупниот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број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објекти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рамки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јавните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установи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за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кои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згрижуваат</w:t>
      </w:r>
      <w:proofErr w:type="spellEnd"/>
      <w:r w:rsidRPr="0093696B">
        <w:rPr>
          <w:lang w:eastAsia="mk-MK"/>
        </w:rPr>
        <w:t xml:space="preserve"> и </w:t>
      </w:r>
      <w:proofErr w:type="spellStart"/>
      <w:r w:rsidRPr="0093696B">
        <w:rPr>
          <w:lang w:eastAsia="mk-MK"/>
        </w:rPr>
        <w:t>воспитуваат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од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предучилишна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возраст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изнесува</w:t>
      </w:r>
      <w:proofErr w:type="spellEnd"/>
      <w:r w:rsidRPr="0093696B">
        <w:rPr>
          <w:lang w:eastAsia="mk-MK"/>
        </w:rPr>
        <w:t xml:space="preserve"> </w:t>
      </w:r>
      <w:proofErr w:type="gramStart"/>
      <w:r w:rsidRPr="0093696B">
        <w:rPr>
          <w:lang w:eastAsia="mk-MK"/>
        </w:rPr>
        <w:t>33</w:t>
      </w:r>
      <w:r w:rsidRPr="0093696B">
        <w:rPr>
          <w:lang w:val="ru-RU" w:eastAsia="mk-MK"/>
        </w:rPr>
        <w:t>3</w:t>
      </w:r>
      <w:r w:rsidRPr="0093696B">
        <w:rPr>
          <w:lang w:eastAsia="mk-MK"/>
        </w:rPr>
        <w:t xml:space="preserve">  </w:t>
      </w:r>
      <w:proofErr w:type="spellStart"/>
      <w:r w:rsidRPr="0093696B">
        <w:rPr>
          <w:lang w:eastAsia="mk-MK"/>
        </w:rPr>
        <w:t>од</w:t>
      </w:r>
      <w:proofErr w:type="spellEnd"/>
      <w:proofErr w:type="gram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кои</w:t>
      </w:r>
      <w:proofErr w:type="spellEnd"/>
      <w:r w:rsidRPr="0093696B">
        <w:rPr>
          <w:lang w:eastAsia="mk-MK"/>
        </w:rPr>
        <w:t xml:space="preserve"> </w:t>
      </w:r>
      <w:r w:rsidRPr="0093696B">
        <w:rPr>
          <w:lang w:val="ru-RU" w:eastAsia="mk-MK"/>
        </w:rPr>
        <w:t>210</w:t>
      </w:r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објекти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урбани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средини</w:t>
      </w:r>
      <w:proofErr w:type="spellEnd"/>
      <w:r w:rsidRPr="0093696B">
        <w:rPr>
          <w:lang w:eastAsia="mk-MK"/>
        </w:rPr>
        <w:t xml:space="preserve"> и </w:t>
      </w:r>
      <w:r w:rsidRPr="0093696B">
        <w:rPr>
          <w:lang w:val="ru-RU" w:eastAsia="mk-MK"/>
        </w:rPr>
        <w:t>123</w:t>
      </w:r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објекти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рурални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средини</w:t>
      </w:r>
      <w:proofErr w:type="spellEnd"/>
      <w:r w:rsidRPr="0093696B">
        <w:rPr>
          <w:lang w:eastAsia="mk-MK"/>
        </w:rPr>
        <w:t xml:space="preserve">. </w:t>
      </w:r>
      <w:proofErr w:type="spellStart"/>
      <w:r w:rsidRPr="0093696B">
        <w:rPr>
          <w:lang w:eastAsia="mk-MK"/>
        </w:rPr>
        <w:t>Згрижување</w:t>
      </w:r>
      <w:proofErr w:type="spellEnd"/>
      <w:r w:rsidRPr="0093696B">
        <w:rPr>
          <w:lang w:eastAsia="mk-MK"/>
        </w:rPr>
        <w:t xml:space="preserve"> и </w:t>
      </w:r>
      <w:proofErr w:type="spellStart"/>
      <w:r w:rsidRPr="0093696B">
        <w:rPr>
          <w:lang w:eastAsia="mk-MK"/>
        </w:rPr>
        <w:t>воспитание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proofErr w:type="gram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 </w:t>
      </w:r>
      <w:proofErr w:type="spellStart"/>
      <w:r w:rsidRPr="0093696B">
        <w:rPr>
          <w:lang w:eastAsia="mk-MK"/>
        </w:rPr>
        <w:t>од</w:t>
      </w:r>
      <w:proofErr w:type="spellEnd"/>
      <w:proofErr w:type="gram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предучилишна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возраст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врши</w:t>
      </w:r>
      <w:proofErr w:type="spellEnd"/>
      <w:r w:rsidRPr="0093696B">
        <w:rPr>
          <w:lang w:eastAsia="mk-MK"/>
        </w:rPr>
        <w:t xml:space="preserve"> и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 </w:t>
      </w:r>
      <w:r w:rsidRPr="0093696B">
        <w:rPr>
          <w:lang w:val="ru-RU" w:eastAsia="mk-MK"/>
        </w:rPr>
        <w:t xml:space="preserve">31 </w:t>
      </w:r>
      <w:proofErr w:type="spellStart"/>
      <w:r w:rsidRPr="0093696B">
        <w:rPr>
          <w:lang w:eastAsia="mk-MK"/>
        </w:rPr>
        <w:t>приватни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установи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за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– </w:t>
      </w:r>
      <w:proofErr w:type="spellStart"/>
      <w:r w:rsidRPr="0093696B">
        <w:rPr>
          <w:lang w:eastAsia="mk-MK"/>
        </w:rPr>
        <w:t>детски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градинки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со</w:t>
      </w:r>
      <w:proofErr w:type="spellEnd"/>
      <w:r w:rsidRPr="0093696B">
        <w:rPr>
          <w:lang w:eastAsia="mk-MK"/>
        </w:rPr>
        <w:t xml:space="preserve"> 38 </w:t>
      </w:r>
      <w:proofErr w:type="spellStart"/>
      <w:r w:rsidRPr="0093696B">
        <w:rPr>
          <w:lang w:eastAsia="mk-MK"/>
        </w:rPr>
        <w:t>објекти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кои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најчесто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урбани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средини</w:t>
      </w:r>
      <w:proofErr w:type="spellEnd"/>
      <w:r w:rsidRPr="0093696B">
        <w:rPr>
          <w:lang w:eastAsia="mk-MK"/>
        </w:rPr>
        <w:t xml:space="preserve"> а </w:t>
      </w:r>
      <w:proofErr w:type="spellStart"/>
      <w:r w:rsidRPr="0093696B">
        <w:rPr>
          <w:lang w:eastAsia="mk-MK"/>
        </w:rPr>
        <w:t>најголем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број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општините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градот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Скопје</w:t>
      </w:r>
      <w:proofErr w:type="spellEnd"/>
      <w:r w:rsidRPr="0093696B">
        <w:rPr>
          <w:lang w:eastAsia="mk-MK"/>
        </w:rPr>
        <w:t>.</w:t>
      </w:r>
      <w:r w:rsidRPr="0093696B">
        <w:rPr>
          <w:lang w:val="ru-RU" w:eastAsia="mk-MK"/>
        </w:rPr>
        <w:t xml:space="preserve"> </w:t>
      </w:r>
    </w:p>
    <w:p w14:paraId="269BD6EE" w14:textId="77777777" w:rsidR="00433EC0" w:rsidRPr="0093696B" w:rsidRDefault="00433EC0" w:rsidP="00433EC0">
      <w:pPr>
        <w:spacing w:after="200" w:line="276" w:lineRule="auto"/>
        <w:rPr>
          <w:lang w:val="ru-RU" w:eastAsia="mk-MK"/>
        </w:rPr>
      </w:pPr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периодот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proofErr w:type="gramStart"/>
      <w:r w:rsidRPr="0093696B">
        <w:rPr>
          <w:lang w:eastAsia="mk-MK"/>
        </w:rPr>
        <w:t>информирање</w:t>
      </w:r>
      <w:proofErr w:type="spellEnd"/>
      <w:r w:rsidRPr="0093696B">
        <w:rPr>
          <w:lang w:eastAsia="mk-MK"/>
        </w:rPr>
        <w:t xml:space="preserve">  </w:t>
      </w:r>
      <w:proofErr w:type="spellStart"/>
      <w:r w:rsidRPr="0093696B">
        <w:rPr>
          <w:lang w:eastAsia="mk-MK"/>
        </w:rPr>
        <w:t>бројот</w:t>
      </w:r>
      <w:proofErr w:type="spellEnd"/>
      <w:proofErr w:type="gram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згрижени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изнесува</w:t>
      </w:r>
      <w:proofErr w:type="spellEnd"/>
      <w:r w:rsidRPr="0093696B">
        <w:rPr>
          <w:lang w:eastAsia="mk-MK"/>
        </w:rPr>
        <w:t xml:space="preserve">  40.777 </w:t>
      </w:r>
      <w:proofErr w:type="spellStart"/>
      <w:r w:rsidRPr="0093696B">
        <w:rPr>
          <w:lang w:eastAsia="mk-MK"/>
        </w:rPr>
        <w:t>деца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на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возраст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до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шест</w:t>
      </w:r>
      <w:proofErr w:type="spellEnd"/>
      <w:r w:rsidRPr="0093696B">
        <w:rPr>
          <w:lang w:eastAsia="mk-MK"/>
        </w:rPr>
        <w:t xml:space="preserve"> </w:t>
      </w:r>
      <w:proofErr w:type="spellStart"/>
      <w:r w:rsidRPr="0093696B">
        <w:rPr>
          <w:lang w:eastAsia="mk-MK"/>
        </w:rPr>
        <w:t>години</w:t>
      </w:r>
      <w:proofErr w:type="spellEnd"/>
      <w:r>
        <w:rPr>
          <w:lang w:eastAsia="mk-MK"/>
        </w:rPr>
        <w:t xml:space="preserve"> а </w:t>
      </w:r>
      <w:proofErr w:type="spellStart"/>
      <w:r>
        <w:rPr>
          <w:lang w:eastAsia="mk-MK"/>
        </w:rPr>
        <w:t>листата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на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чекање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заклучно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со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месец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декември</w:t>
      </w:r>
      <w:proofErr w:type="spellEnd"/>
      <w:r>
        <w:rPr>
          <w:lang w:eastAsia="mk-MK"/>
        </w:rPr>
        <w:t xml:space="preserve"> 2022 </w:t>
      </w:r>
      <w:proofErr w:type="spellStart"/>
      <w:r>
        <w:rPr>
          <w:lang w:eastAsia="mk-MK"/>
        </w:rPr>
        <w:t>година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согласно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податоците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добиени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од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детските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градинки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на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ниво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на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држава</w:t>
      </w:r>
      <w:proofErr w:type="spellEnd"/>
      <w:r>
        <w:rPr>
          <w:lang w:eastAsia="mk-MK"/>
        </w:rPr>
        <w:t xml:space="preserve"> </w:t>
      </w:r>
      <w:proofErr w:type="spellStart"/>
      <w:r>
        <w:rPr>
          <w:lang w:eastAsia="mk-MK"/>
        </w:rPr>
        <w:t>изнесува</w:t>
      </w:r>
      <w:proofErr w:type="spellEnd"/>
      <w:r>
        <w:rPr>
          <w:lang w:eastAsia="mk-MK"/>
        </w:rPr>
        <w:t xml:space="preserve"> 5695 </w:t>
      </w:r>
      <w:proofErr w:type="spellStart"/>
      <w:r>
        <w:rPr>
          <w:lang w:eastAsia="mk-MK"/>
        </w:rPr>
        <w:t>деца</w:t>
      </w:r>
      <w:proofErr w:type="spellEnd"/>
      <w:r>
        <w:rPr>
          <w:lang w:eastAsia="mk-MK"/>
        </w:rPr>
        <w:t xml:space="preserve"> </w:t>
      </w:r>
      <w:r w:rsidRPr="0093696B">
        <w:rPr>
          <w:b/>
          <w:bCs/>
          <w:lang w:val="ru-RU" w:eastAsia="mk-MK"/>
        </w:rPr>
        <w:t xml:space="preserve"> </w:t>
      </w:r>
      <w:r w:rsidRPr="0093696B">
        <w:rPr>
          <w:b/>
          <w:bCs/>
          <w:lang w:eastAsia="mk-MK"/>
        </w:rPr>
        <w:t xml:space="preserve">  </w:t>
      </w:r>
    </w:p>
    <w:p w14:paraId="439141C7" w14:textId="77777777" w:rsidR="00433EC0" w:rsidRPr="0093696B" w:rsidRDefault="00433EC0" w:rsidP="00433EC0">
      <w:pPr>
        <w:spacing w:after="200" w:line="276" w:lineRule="auto"/>
        <w:ind w:firstLine="680"/>
        <w:rPr>
          <w:lang w:eastAsia="mk-MK"/>
        </w:rPr>
      </w:pPr>
      <w:r w:rsidRPr="0093696B">
        <w:rPr>
          <w:lang w:val="ru-RU"/>
        </w:rPr>
        <w:t>Согласно податоците со кои располага МТСП во установите за деца згрижувачко воспитната работа ја реализираат вкупно 3604</w:t>
      </w:r>
      <w:r w:rsidRPr="0093696B">
        <w:t xml:space="preserve"> </w:t>
      </w:r>
      <w:r w:rsidRPr="0093696B">
        <w:rPr>
          <w:lang w:val="ru-RU"/>
        </w:rPr>
        <w:t xml:space="preserve">лица од кои </w:t>
      </w:r>
      <w:r w:rsidRPr="0093696B">
        <w:rPr>
          <w:rFonts w:cs="Arial"/>
        </w:rPr>
        <w:t xml:space="preserve">1322 </w:t>
      </w:r>
      <w:r w:rsidRPr="0093696B">
        <w:rPr>
          <w:lang w:val="ru-RU"/>
        </w:rPr>
        <w:t xml:space="preserve">воспитувачи, </w:t>
      </w:r>
      <w:r w:rsidRPr="0093696B">
        <w:rPr>
          <w:rFonts w:cs="Arial"/>
        </w:rPr>
        <w:t>2073</w:t>
      </w:r>
      <w:r w:rsidRPr="0093696B">
        <w:rPr>
          <w:rFonts w:cs="Arial"/>
          <w:b/>
          <w:bCs/>
        </w:rPr>
        <w:t xml:space="preserve"> </w:t>
      </w:r>
      <w:r w:rsidRPr="0093696B">
        <w:rPr>
          <w:lang w:val="ru-RU"/>
        </w:rPr>
        <w:t xml:space="preserve">негователи, </w:t>
      </w:r>
      <w:r w:rsidRPr="0093696B">
        <w:t xml:space="preserve">150 </w:t>
      </w:r>
      <w:r w:rsidRPr="0093696B">
        <w:rPr>
          <w:lang w:val="ru-RU"/>
        </w:rPr>
        <w:t>стручни работници (</w:t>
      </w:r>
      <w:r w:rsidRPr="0093696B">
        <w:t>27</w:t>
      </w:r>
      <w:r w:rsidRPr="0093696B">
        <w:rPr>
          <w:lang w:val="ru-RU"/>
        </w:rPr>
        <w:t xml:space="preserve"> дефектолози,</w:t>
      </w:r>
      <w:r w:rsidRPr="0093696B">
        <w:t xml:space="preserve"> 37 </w:t>
      </w:r>
      <w:r w:rsidRPr="0093696B">
        <w:rPr>
          <w:lang w:val="ru-RU"/>
        </w:rPr>
        <w:t>логопеди, 3</w:t>
      </w:r>
      <w:r w:rsidRPr="0093696B">
        <w:t>4</w:t>
      </w:r>
      <w:r w:rsidRPr="0093696B">
        <w:rPr>
          <w:lang w:val="ru-RU"/>
        </w:rPr>
        <w:t xml:space="preserve"> педагози, 3</w:t>
      </w:r>
      <w:r w:rsidRPr="0093696B">
        <w:t>3</w:t>
      </w:r>
      <w:r w:rsidRPr="0093696B">
        <w:rPr>
          <w:lang w:val="ru-RU"/>
        </w:rPr>
        <w:t xml:space="preserve"> психолози,</w:t>
      </w:r>
      <w:r w:rsidRPr="0093696B">
        <w:t xml:space="preserve"> 14 </w:t>
      </w:r>
      <w:r w:rsidRPr="0093696B">
        <w:rPr>
          <w:lang w:val="ru-RU"/>
        </w:rPr>
        <w:t xml:space="preserve">социјални работници, </w:t>
      </w:r>
      <w:r w:rsidRPr="0093696B">
        <w:t>4</w:t>
      </w:r>
      <w:r w:rsidRPr="0093696B">
        <w:rPr>
          <w:lang w:val="ru-RU"/>
        </w:rPr>
        <w:t xml:space="preserve"> доктор на медицина и </w:t>
      </w:r>
      <w:r w:rsidRPr="0093696B">
        <w:t>1</w:t>
      </w:r>
      <w:r w:rsidRPr="0093696B">
        <w:rPr>
          <w:lang w:val="ru-RU"/>
        </w:rPr>
        <w:t xml:space="preserve"> доктор на стоматологија</w:t>
      </w:r>
      <w:r w:rsidRPr="0093696B">
        <w:t xml:space="preserve">),  </w:t>
      </w:r>
      <w:r w:rsidRPr="0093696B">
        <w:rPr>
          <w:lang w:val="ru-RU"/>
        </w:rPr>
        <w:t xml:space="preserve"> 59 стручни соработници (3 ликовни педагози, </w:t>
      </w:r>
      <w:r w:rsidRPr="0093696B">
        <w:rPr>
          <w:lang w:val="ru-RU"/>
        </w:rPr>
        <w:lastRenderedPageBreak/>
        <w:t>2</w:t>
      </w:r>
      <w:r w:rsidRPr="0093696B">
        <w:t>6</w:t>
      </w:r>
      <w:r w:rsidRPr="0093696B">
        <w:rPr>
          <w:lang w:val="ru-RU"/>
        </w:rPr>
        <w:t xml:space="preserve"> музички педагози, </w:t>
      </w:r>
      <w:r w:rsidRPr="0093696B">
        <w:t>10</w:t>
      </w:r>
      <w:r w:rsidRPr="0093696B">
        <w:rPr>
          <w:lang w:val="ru-RU"/>
        </w:rPr>
        <w:t xml:space="preserve"> педагози  по физичко, </w:t>
      </w:r>
      <w:r w:rsidRPr="0093696B">
        <w:t>7</w:t>
      </w:r>
      <w:r w:rsidRPr="0093696B">
        <w:rPr>
          <w:lang w:val="ru-RU"/>
        </w:rPr>
        <w:t xml:space="preserve"> професор по странски јазик  и </w:t>
      </w:r>
      <w:r w:rsidRPr="0093696B">
        <w:t>13</w:t>
      </w:r>
      <w:r w:rsidRPr="0093696B">
        <w:rPr>
          <w:lang w:val="ru-RU"/>
        </w:rPr>
        <w:t xml:space="preserve"> медицински сестри ).</w:t>
      </w:r>
      <w:r w:rsidRPr="0093696B">
        <w:t xml:space="preserve"> </w:t>
      </w:r>
    </w:p>
    <w:p w14:paraId="2D713748" w14:textId="77777777" w:rsidR="00433EC0" w:rsidRPr="00433EC0" w:rsidRDefault="00433EC0">
      <w:pPr>
        <w:rPr>
          <w:lang w:val="mk-MK"/>
        </w:rPr>
      </w:pPr>
    </w:p>
    <w:sectPr w:rsidR="00433EC0" w:rsidRPr="0043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12C4"/>
    <w:multiLevelType w:val="hybridMultilevel"/>
    <w:tmpl w:val="66927C0A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3D"/>
    <w:rsid w:val="000D5B3D"/>
    <w:rsid w:val="00433EC0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C2E5"/>
  <w15:chartTrackingRefBased/>
  <w15:docId w15:val="{607093E6-73E7-48E3-8434-7C0837B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2023-12-27T12:32:00Z</dcterms:created>
  <dcterms:modified xsi:type="dcterms:W3CDTF">2023-12-27T12:37:00Z</dcterms:modified>
</cp:coreProperties>
</file>