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20714" w14:textId="77777777" w:rsidR="00CC4903" w:rsidRDefault="00CC4903" w:rsidP="00CC4903">
      <w:pPr>
        <w:pStyle w:val="ListParagraph"/>
        <w:numPr>
          <w:ilvl w:val="0"/>
          <w:numId w:val="1"/>
        </w:numPr>
        <w:jc w:val="both"/>
        <w:rPr>
          <w:lang w:val="mk-MK"/>
        </w:rPr>
      </w:pPr>
      <w:r>
        <w:rPr>
          <w:lang w:val="mk-MK"/>
        </w:rPr>
        <w:t>Барање 14-1342/1</w:t>
      </w:r>
    </w:p>
    <w:p w14:paraId="7716654D" w14:textId="77777777" w:rsidR="00CC4903" w:rsidRPr="004865BC" w:rsidRDefault="00CC4903" w:rsidP="00CC4903">
      <w:pPr>
        <w:spacing w:after="0" w:line="276" w:lineRule="auto"/>
        <w:ind w:left="1440"/>
        <w:jc w:val="both"/>
        <w:rPr>
          <w:rFonts w:ascii="StobiSerif Regular" w:eastAsia="Times New Roman" w:hAnsi="StobiSerif Regular" w:cs="MAC C Times"/>
          <w:bCs/>
          <w:lang w:val="mk-MK"/>
        </w:rPr>
      </w:pPr>
      <w:r w:rsidRPr="004865BC">
        <w:rPr>
          <w:rFonts w:ascii="StobiSerif Regular" w:eastAsia="Times New Roman" w:hAnsi="StobiSerif Regular" w:cs="MAC C Times"/>
          <w:bCs/>
          <w:lang w:val="mk-MK"/>
        </w:rPr>
        <w:t>Дали родителите, за кои Центарот води постапка за доверување или измена на одлуката за доверување на малолетно дете, имаат право на увид во Досието кое го води Центарот? Ве молам одговорете со да или не.</w:t>
      </w:r>
    </w:p>
    <w:p w14:paraId="31392F6A" w14:textId="77777777" w:rsidR="00CC4903" w:rsidRPr="004865BC" w:rsidRDefault="00CC4903" w:rsidP="00CC4903">
      <w:pPr>
        <w:numPr>
          <w:ilvl w:val="0"/>
          <w:numId w:val="2"/>
        </w:numPr>
        <w:spacing w:after="0" w:line="276" w:lineRule="auto"/>
        <w:jc w:val="both"/>
        <w:rPr>
          <w:rFonts w:ascii="StobiSerif Regular" w:eastAsia="Times New Roman" w:hAnsi="StobiSerif Regular" w:cs="MAC C Times"/>
          <w:bCs/>
          <w:lang w:val="mk-MK"/>
        </w:rPr>
      </w:pPr>
      <w:r w:rsidRPr="004865BC">
        <w:rPr>
          <w:rFonts w:ascii="StobiSerif Regular" w:eastAsia="Times New Roman" w:hAnsi="StobiSerif Regular" w:cs="MAC C Times"/>
          <w:bCs/>
          <w:lang w:val="mk-MK"/>
        </w:rPr>
        <w:t>Согласно член 80 став 1 од Законот за семејството  (“Службен Весник на Република Северна Македонија“ бр. 80/92, 9/96, 38/04, 33/06, 84/08, 67/10, 156/10, 39/12, 44/12, 38/14, 115/14, 104/15, 150/15 и Службен Весник на РС Македонија 53/21) за доверување на малолетните деца односно за чувањето, воспитанието и издржувањето на заедничките деца, одлучува судот со пресудата со кој се разделува бракот.</w:t>
      </w:r>
    </w:p>
    <w:p w14:paraId="79DCB378" w14:textId="77777777" w:rsidR="00CC4903" w:rsidRPr="004865BC" w:rsidRDefault="00CC4903" w:rsidP="00CC4903">
      <w:pPr>
        <w:spacing w:after="0" w:line="276" w:lineRule="auto"/>
        <w:ind w:left="1440"/>
        <w:jc w:val="both"/>
        <w:rPr>
          <w:rFonts w:ascii="StobiSerif Regular" w:eastAsia="Times New Roman" w:hAnsi="StobiSerif Regular" w:cs="MAC C Times"/>
          <w:bCs/>
          <w:lang w:val="mk-MK"/>
        </w:rPr>
      </w:pPr>
      <w:r w:rsidRPr="004865BC">
        <w:rPr>
          <w:rFonts w:ascii="StobiSerif Regular" w:eastAsia="Times New Roman" w:hAnsi="StobiSerif Regular" w:cs="MAC C Times"/>
          <w:bCs/>
          <w:lang w:val="mk-MK"/>
        </w:rPr>
        <w:t xml:space="preserve">Дали родителот има право на препис на досието кое Центарот го води во постапка за доверување или измена на одлуката за доверување на малолетно дете? </w:t>
      </w:r>
    </w:p>
    <w:p w14:paraId="22DE0B1D" w14:textId="77777777" w:rsidR="00CC4903" w:rsidRPr="004865BC" w:rsidRDefault="00CC4903" w:rsidP="00CC4903">
      <w:pPr>
        <w:numPr>
          <w:ilvl w:val="0"/>
          <w:numId w:val="2"/>
        </w:numPr>
        <w:spacing w:after="0" w:line="276" w:lineRule="auto"/>
        <w:jc w:val="both"/>
        <w:rPr>
          <w:rFonts w:ascii="StobiSerif Regular" w:eastAsia="Times New Roman" w:hAnsi="StobiSerif Regular" w:cs="MAC C Times"/>
          <w:bCs/>
          <w:lang w:val="mk-MK"/>
        </w:rPr>
      </w:pPr>
      <w:r w:rsidRPr="004865BC">
        <w:rPr>
          <w:rFonts w:ascii="StobiSerif Regular" w:eastAsia="Times New Roman" w:hAnsi="StobiSerif Regular" w:cs="MAC C Times"/>
          <w:bCs/>
          <w:lang w:val="mk-MK"/>
        </w:rPr>
        <w:t xml:space="preserve">Во постапките кои се водат пред центарот странките имаат право да ги разгледаат списите на предметот со почитување на доверливост на сите приватни податоци од документацијата која се обработува за потребите на известување, односно евиденција, вклучително и оние кои се однесуваат на неговата личност, однесување, семејна животна ситуација. Постапката во остварување право од социјална заштита, семејно-правна заштита и надлежноста утврдена со кривично-правните прописи, како и фактите и податоците утврдени во овие постапки кои можат да му наштетат на угледот, достоинството и интересите на </w:t>
      </w:r>
      <w:proofErr w:type="spellStart"/>
      <w:r w:rsidRPr="004865BC">
        <w:rPr>
          <w:rFonts w:ascii="StobiSerif Regular" w:eastAsia="Times New Roman" w:hAnsi="StobiSerif Regular" w:cs="MAC C Times"/>
          <w:bCs/>
          <w:lang w:val="mk-MK"/>
        </w:rPr>
        <w:t>граѓанинот</w:t>
      </w:r>
      <w:proofErr w:type="spellEnd"/>
      <w:r w:rsidRPr="004865BC">
        <w:rPr>
          <w:rFonts w:ascii="StobiSerif Regular" w:eastAsia="Times New Roman" w:hAnsi="StobiSerif Regular" w:cs="MAC C Times"/>
          <w:bCs/>
          <w:lang w:val="mk-MK"/>
        </w:rPr>
        <w:t xml:space="preserve"> и неговото семејство се заштитени со обврската на установата и на стручните работници во неа, да чуваат професионална и службена тајна. Родителот има право на препис на оние документи за кои му се овозможува увид.</w:t>
      </w:r>
    </w:p>
    <w:p w14:paraId="3B5D2F94" w14:textId="77777777" w:rsidR="00CC4903" w:rsidRPr="004865BC" w:rsidRDefault="00CC4903" w:rsidP="00CC4903">
      <w:pPr>
        <w:spacing w:after="0" w:line="276" w:lineRule="auto"/>
        <w:ind w:left="1440"/>
        <w:jc w:val="both"/>
        <w:rPr>
          <w:rFonts w:ascii="StobiSerif Regular" w:eastAsia="Times New Roman" w:hAnsi="StobiSerif Regular" w:cs="MAC C Times"/>
          <w:bCs/>
          <w:lang w:val="mk-MK"/>
        </w:rPr>
      </w:pPr>
      <w:r w:rsidRPr="004865BC">
        <w:rPr>
          <w:rFonts w:ascii="StobiSerif Regular" w:eastAsia="Times New Roman" w:hAnsi="StobiSerif Regular" w:cs="MAC C Times"/>
          <w:bCs/>
          <w:lang w:val="mk-MK"/>
        </w:rPr>
        <w:t>Дали застапникот/полномошникот на еден од родителите има право на увид во сите списи од  Досието кое Центарот го води за постапка  за доверување или измена на одлуката за доверување на малолетно дете?</w:t>
      </w:r>
      <w:r w:rsidRPr="004865BC">
        <w:rPr>
          <w:rFonts w:ascii="StobiSerif Regular" w:eastAsia="Times New Roman" w:hAnsi="StobiSerif Regular" w:cs="MAC C Times"/>
          <w:bCs/>
        </w:rPr>
        <w:t xml:space="preserve"> </w:t>
      </w:r>
      <w:r w:rsidRPr="004865BC">
        <w:rPr>
          <w:rFonts w:ascii="StobiSerif Regular" w:eastAsia="Times New Roman" w:hAnsi="StobiSerif Regular" w:cs="MAC C Times"/>
          <w:bCs/>
          <w:lang w:val="mk-MK"/>
        </w:rPr>
        <w:t xml:space="preserve">Доколку Не, образложете за кои акти, списи нема право на увид.  </w:t>
      </w:r>
    </w:p>
    <w:p w14:paraId="00F704A8" w14:textId="77777777" w:rsidR="00CC4903" w:rsidRPr="004865BC" w:rsidRDefault="00CC4903" w:rsidP="00CC4903">
      <w:pPr>
        <w:numPr>
          <w:ilvl w:val="0"/>
          <w:numId w:val="2"/>
        </w:numPr>
        <w:spacing w:after="0" w:line="276" w:lineRule="auto"/>
        <w:jc w:val="both"/>
        <w:rPr>
          <w:rFonts w:ascii="StobiSerif Regular" w:eastAsia="Times New Roman" w:hAnsi="StobiSerif Regular" w:cs="Times New Roman"/>
          <w:bCs/>
          <w:lang w:val="mk-MK"/>
        </w:rPr>
      </w:pPr>
      <w:r w:rsidRPr="004865BC">
        <w:rPr>
          <w:rFonts w:ascii="StobiSerif Regular" w:eastAsia="Times New Roman" w:hAnsi="StobiSerif Regular" w:cs="Times New Roman"/>
          <w:bCs/>
          <w:lang w:val="mk-MK"/>
        </w:rPr>
        <w:t xml:space="preserve">Застапникот/полномошник на еден од родителите во постапка пред Центарот има право да врши увид на списите на предметот со уредно полномошно од странката, освен документите од службена документација кои содржат факти и податоци утврдени во овие постапки кои можат да му наштетат на угледот, достоинството и интересите на </w:t>
      </w:r>
      <w:proofErr w:type="spellStart"/>
      <w:r w:rsidRPr="004865BC">
        <w:rPr>
          <w:rFonts w:ascii="StobiSerif Regular" w:eastAsia="Times New Roman" w:hAnsi="StobiSerif Regular" w:cs="Times New Roman"/>
          <w:bCs/>
          <w:lang w:val="mk-MK"/>
        </w:rPr>
        <w:t>граѓанинот</w:t>
      </w:r>
      <w:proofErr w:type="spellEnd"/>
      <w:r w:rsidRPr="004865BC">
        <w:rPr>
          <w:rFonts w:ascii="StobiSerif Regular" w:eastAsia="Times New Roman" w:hAnsi="StobiSerif Regular" w:cs="Times New Roman"/>
          <w:bCs/>
          <w:lang w:val="mk-MK"/>
        </w:rPr>
        <w:t xml:space="preserve"> и неговото семејство, а кои се заштитени со обврската на установата и на стручните работници во неа, да чуваат професионална и службена тајна. </w:t>
      </w:r>
    </w:p>
    <w:p w14:paraId="1F7A43E0" w14:textId="77777777" w:rsidR="00CC4903" w:rsidRPr="004865BC" w:rsidRDefault="00CC4903" w:rsidP="00CC4903">
      <w:pPr>
        <w:spacing w:after="0" w:line="276" w:lineRule="auto"/>
        <w:ind w:left="1440"/>
        <w:jc w:val="both"/>
        <w:rPr>
          <w:rFonts w:ascii="StobiSerif Regular" w:eastAsia="Times New Roman" w:hAnsi="StobiSerif Regular" w:cs="Times New Roman"/>
          <w:bCs/>
          <w:lang w:val="mk-MK"/>
        </w:rPr>
      </w:pPr>
      <w:r w:rsidRPr="004865BC">
        <w:rPr>
          <w:rFonts w:ascii="StobiSerif Regular" w:eastAsia="Times New Roman" w:hAnsi="StobiSerif Regular" w:cs="Times New Roman"/>
          <w:bCs/>
          <w:lang w:val="mk-MK"/>
        </w:rPr>
        <w:t>Врз основа на кои законски и подзаконски акти постапува Центарот кога спроведува постапка за доверување или измена на одлуката за доверување на малолетно дете?</w:t>
      </w:r>
    </w:p>
    <w:p w14:paraId="308AAD9C" w14:textId="77777777" w:rsidR="00CC4903" w:rsidRPr="004865BC" w:rsidRDefault="00CC4903" w:rsidP="00CC4903">
      <w:pPr>
        <w:numPr>
          <w:ilvl w:val="0"/>
          <w:numId w:val="2"/>
        </w:numPr>
        <w:spacing w:after="0" w:line="276" w:lineRule="auto"/>
        <w:jc w:val="both"/>
        <w:rPr>
          <w:rFonts w:ascii="StobiSerif Regular" w:eastAsia="Times New Roman" w:hAnsi="StobiSerif Regular" w:cs="Times New Roman"/>
          <w:bCs/>
          <w:lang w:val="mk-MK"/>
        </w:rPr>
      </w:pPr>
      <w:r w:rsidRPr="004865BC">
        <w:rPr>
          <w:rFonts w:ascii="StobiSerif Regular" w:eastAsia="Times New Roman" w:hAnsi="StobiSerif Regular" w:cs="Times New Roman"/>
          <w:bCs/>
          <w:lang w:val="mk-MK"/>
        </w:rPr>
        <w:t xml:space="preserve">Центарот за социјална работа работите сврзани со посебната заштита и помош на семејството, семејно насилство, дел од работите сврзани со посвојувањето, како и работите на старателството ги вршат врз основа на Законот за семејството и на одредбите од Законот за социјална заштита и Законот за општата управна постапка. </w:t>
      </w:r>
    </w:p>
    <w:p w14:paraId="533318B8" w14:textId="77777777" w:rsidR="00CC4903" w:rsidRPr="004865BC" w:rsidRDefault="00CC4903" w:rsidP="00CC4903">
      <w:pPr>
        <w:spacing w:after="0" w:line="276" w:lineRule="auto"/>
        <w:ind w:left="1440"/>
        <w:jc w:val="both"/>
        <w:rPr>
          <w:rFonts w:ascii="StobiSerif Regular" w:eastAsia="Times New Roman" w:hAnsi="StobiSerif Regular" w:cs="Times New Roman"/>
          <w:bCs/>
          <w:lang w:val="mk-MK"/>
        </w:rPr>
      </w:pPr>
      <w:r w:rsidRPr="004865BC">
        <w:rPr>
          <w:rFonts w:ascii="StobiSerif Regular" w:eastAsia="Times New Roman" w:hAnsi="StobiSerif Regular" w:cs="Times New Roman"/>
          <w:bCs/>
          <w:lang w:val="mk-MK"/>
        </w:rPr>
        <w:t xml:space="preserve">Кои се главните критериуми врз основа на кои одлучува Центарот кога спроведува постапка за доверување или измена на одлуката за доверување на малолетно дете? </w:t>
      </w:r>
    </w:p>
    <w:p w14:paraId="6A482145" w14:textId="77777777" w:rsidR="00CC4903" w:rsidRPr="004865BC" w:rsidRDefault="00CC4903" w:rsidP="00CC4903">
      <w:pPr>
        <w:numPr>
          <w:ilvl w:val="0"/>
          <w:numId w:val="2"/>
        </w:numPr>
        <w:spacing w:after="0" w:line="276" w:lineRule="auto"/>
        <w:jc w:val="both"/>
        <w:rPr>
          <w:rFonts w:ascii="StobiSerif Regular" w:eastAsia="Times New Roman" w:hAnsi="StobiSerif Regular" w:cs="Times New Roman"/>
          <w:bCs/>
          <w:lang w:val="mk-MK"/>
        </w:rPr>
      </w:pPr>
      <w:r w:rsidRPr="004865BC">
        <w:rPr>
          <w:rFonts w:ascii="StobiSerif Regular" w:eastAsia="Times New Roman" w:hAnsi="StobiSerif Regular" w:cs="Times New Roman"/>
          <w:bCs/>
          <w:lang w:val="mk-MK"/>
        </w:rPr>
        <w:t xml:space="preserve">Центарот  за социјална заштита работи како надлежен орган со јавни овластувања заради вршење на работите сврзани со посебната заштита и помош на семејството, презема </w:t>
      </w:r>
      <w:r w:rsidRPr="004865BC">
        <w:rPr>
          <w:rFonts w:ascii="StobiSerif Regular" w:eastAsia="Times New Roman" w:hAnsi="StobiSerif Regular" w:cs="Times New Roman"/>
          <w:bCs/>
          <w:lang w:val="mk-MK"/>
        </w:rPr>
        <w:lastRenderedPageBreak/>
        <w:t xml:space="preserve">дејствија за заштита на личноста, правата и интересите на детето, користејќи ги методите на стручната, советодавната и </w:t>
      </w:r>
      <w:proofErr w:type="spellStart"/>
      <w:r w:rsidRPr="004865BC">
        <w:rPr>
          <w:rFonts w:ascii="StobiSerif Regular" w:eastAsia="Times New Roman" w:hAnsi="StobiSerif Regular" w:cs="Times New Roman"/>
          <w:bCs/>
          <w:lang w:val="mk-MK"/>
        </w:rPr>
        <w:t>советувалишна</w:t>
      </w:r>
      <w:proofErr w:type="spellEnd"/>
      <w:r w:rsidRPr="004865BC">
        <w:rPr>
          <w:rFonts w:ascii="StobiSerif Regular" w:eastAsia="Times New Roman" w:hAnsi="StobiSerif Regular" w:cs="Times New Roman"/>
          <w:bCs/>
          <w:lang w:val="mk-MK"/>
        </w:rPr>
        <w:t xml:space="preserve"> интердисциплинарна тимска работа. </w:t>
      </w:r>
    </w:p>
    <w:p w14:paraId="7F068729" w14:textId="77777777" w:rsidR="005C1E65" w:rsidRDefault="005C1E65">
      <w:bookmarkStart w:id="0" w:name="_GoBack"/>
      <w:bookmarkEnd w:id="0"/>
    </w:p>
    <w:sectPr w:rsidR="005C1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MAC C Times">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20A93"/>
    <w:multiLevelType w:val="hybridMultilevel"/>
    <w:tmpl w:val="F0D6D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FF3A86"/>
    <w:multiLevelType w:val="hybridMultilevel"/>
    <w:tmpl w:val="30883D3C"/>
    <w:lvl w:ilvl="0" w:tplc="5BF2CB92">
      <w:start w:val="1"/>
      <w:numFmt w:val="bullet"/>
      <w:lvlText w:val="-"/>
      <w:lvlJc w:val="left"/>
      <w:pPr>
        <w:ind w:left="720" w:hanging="360"/>
      </w:pPr>
      <w:rPr>
        <w:rFonts w:ascii="StobiSerif Regular" w:eastAsia="Times New Roman" w:hAnsi="StobiSerif Regular" w:cs="MAC C 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D31"/>
    <w:rsid w:val="005C1E65"/>
    <w:rsid w:val="005D2BF0"/>
    <w:rsid w:val="007B0D31"/>
    <w:rsid w:val="00CC4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A503F9-A35C-4251-906D-C4762838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49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9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2808</Characters>
  <Application>Microsoft Office Word</Application>
  <DocSecurity>0</DocSecurity>
  <Lines>23</Lines>
  <Paragraphs>6</Paragraphs>
  <ScaleCrop>false</ScaleCrop>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Afrim Selimi</cp:lastModifiedBy>
  <cp:revision>2</cp:revision>
  <dcterms:created xsi:type="dcterms:W3CDTF">2023-02-23T13:14:00Z</dcterms:created>
  <dcterms:modified xsi:type="dcterms:W3CDTF">2023-02-23T13:14:00Z</dcterms:modified>
</cp:coreProperties>
</file>