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F234C0" w14:textId="2168371E" w:rsidR="005C1E65" w:rsidRDefault="002115EE">
      <w:pPr>
        <w:rPr>
          <w:lang w:val="mk-MK"/>
        </w:rPr>
      </w:pPr>
      <w:r>
        <w:rPr>
          <w:lang w:val="mk-MK"/>
        </w:rPr>
        <w:t>Барање: 14-2531/1</w:t>
      </w:r>
    </w:p>
    <w:p w14:paraId="36172D86" w14:textId="323A4D4A" w:rsidR="002115EE" w:rsidRDefault="002115EE">
      <w:pPr>
        <w:rPr>
          <w:lang w:val="mk-MK"/>
        </w:rPr>
      </w:pPr>
    </w:p>
    <w:p w14:paraId="01B3E109" w14:textId="770E014D" w:rsidR="002115EE" w:rsidRDefault="002F556F" w:rsidP="002F556F">
      <w:pPr>
        <w:pStyle w:val="ListParagraph"/>
        <w:numPr>
          <w:ilvl w:val="0"/>
          <w:numId w:val="2"/>
        </w:numPr>
        <w:rPr>
          <w:lang w:val="mk-MK"/>
        </w:rPr>
      </w:pPr>
      <w:r>
        <w:rPr>
          <w:lang w:val="mk-MK"/>
        </w:rPr>
        <w:t>Вкупен број на запишани деца во градинките во Република Северна Македонија, колку се женски колку машки во текот на 2019-2020 година:</w:t>
      </w:r>
    </w:p>
    <w:p w14:paraId="6F54CC6C" w14:textId="2B3B6925" w:rsidR="002F556F" w:rsidRDefault="003812A8" w:rsidP="002F556F">
      <w:pPr>
        <w:rPr>
          <w:lang w:val="mk-MK"/>
        </w:rPr>
      </w:pPr>
      <w:r>
        <w:rPr>
          <w:noProof/>
          <w:lang w:val="mk-MK"/>
        </w:rPr>
        <w:drawing>
          <wp:inline distT="0" distB="0" distL="0" distR="0" wp14:anchorId="52094814" wp14:editId="28094EC3">
            <wp:extent cx="5943600" cy="15716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D888F" w14:textId="6531245C" w:rsidR="003812A8" w:rsidRDefault="003812A8" w:rsidP="002F556F">
      <w:pPr>
        <w:rPr>
          <w:lang w:val="mk-MK"/>
        </w:rPr>
      </w:pPr>
      <w:r>
        <w:rPr>
          <w:noProof/>
          <w:lang w:val="mk-MK"/>
        </w:rPr>
        <w:drawing>
          <wp:inline distT="0" distB="0" distL="0" distR="0" wp14:anchorId="34B3CDD3" wp14:editId="519F3E98">
            <wp:extent cx="5962650" cy="3228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22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09A1C3EC" w14:textId="77777777" w:rsidR="003812A8" w:rsidRDefault="003812A8" w:rsidP="002F556F">
      <w:pPr>
        <w:rPr>
          <w:lang w:val="mk-MK"/>
        </w:rPr>
      </w:pPr>
    </w:p>
    <w:p w14:paraId="6365FCE5" w14:textId="77777777" w:rsidR="003812A8" w:rsidRPr="002F556F" w:rsidRDefault="003812A8" w:rsidP="002F556F">
      <w:pPr>
        <w:rPr>
          <w:lang w:val="mk-MK"/>
        </w:rPr>
      </w:pPr>
    </w:p>
    <w:sectPr w:rsidR="003812A8" w:rsidRPr="002F55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96DED"/>
    <w:multiLevelType w:val="hybridMultilevel"/>
    <w:tmpl w:val="03925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A7541"/>
    <w:multiLevelType w:val="hybridMultilevel"/>
    <w:tmpl w:val="F4980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92E"/>
    <w:rsid w:val="002115EE"/>
    <w:rsid w:val="002F556F"/>
    <w:rsid w:val="003812A8"/>
    <w:rsid w:val="005C1E65"/>
    <w:rsid w:val="005D2BF0"/>
    <w:rsid w:val="00DE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AC1569"/>
  <w15:chartTrackingRefBased/>
  <w15:docId w15:val="{B86F97A6-6046-4ED1-AF11-FBAB74F62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Afrim Selimi</dc:creator>
  <cp:keywords/>
  <dc:description/>
  <cp:lastModifiedBy>Afrim Selimi</cp:lastModifiedBy>
  <cp:revision>2</cp:revision>
  <dcterms:created xsi:type="dcterms:W3CDTF">2023-03-03T07:54:00Z</dcterms:created>
  <dcterms:modified xsi:type="dcterms:W3CDTF">2023-03-03T08:20:00Z</dcterms:modified>
</cp:coreProperties>
</file>